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68" w:rsidRDefault="00A200A3" w:rsidP="00FB2C89">
      <w:pPr>
        <w:jc w:val="center"/>
        <w:rPr>
          <w:b/>
          <w:sz w:val="32"/>
          <w:szCs w:val="32"/>
        </w:rPr>
      </w:pPr>
      <w:r w:rsidRPr="00A200A3">
        <w:rPr>
          <w:b/>
          <w:sz w:val="32"/>
          <w:szCs w:val="32"/>
        </w:rPr>
        <w:t>Všeobecné podmínky pronájmu</w:t>
      </w:r>
    </w:p>
    <w:p w:rsidR="00FB2C89" w:rsidRDefault="00FB2C89" w:rsidP="00A200A3">
      <w:pPr>
        <w:jc w:val="center"/>
        <w:rPr>
          <w:b/>
          <w:sz w:val="32"/>
          <w:szCs w:val="32"/>
        </w:rPr>
        <w:sectPr w:rsidR="00FB2C89" w:rsidSect="00FB2C89">
          <w:headerReference w:type="default" r:id="rId8"/>
          <w:footerReference w:type="default" r:id="rId9"/>
          <w:pgSz w:w="11906" w:h="16838"/>
          <w:pgMar w:top="1417" w:right="1417" w:bottom="1417" w:left="1417" w:header="708" w:footer="708" w:gutter="0"/>
          <w:cols w:space="708"/>
          <w:docGrid w:linePitch="360"/>
        </w:sectPr>
      </w:pPr>
    </w:p>
    <w:p w:rsidR="00A200A3" w:rsidRDefault="00A200A3" w:rsidP="00A200A3">
      <w:pPr>
        <w:jc w:val="center"/>
        <w:rPr>
          <w:b/>
          <w:sz w:val="32"/>
          <w:szCs w:val="32"/>
        </w:rPr>
      </w:pPr>
    </w:p>
    <w:p w:rsidR="00A200A3" w:rsidRDefault="00A200A3" w:rsidP="00A200A3">
      <w:pPr>
        <w:jc w:val="center"/>
        <w:rPr>
          <w:b/>
          <w:sz w:val="32"/>
          <w:szCs w:val="32"/>
        </w:rPr>
      </w:pPr>
    </w:p>
    <w:sdt>
      <w:sdtPr>
        <w:rPr>
          <w:rFonts w:ascii="Times New Roman" w:eastAsiaTheme="minorHAnsi" w:hAnsi="Times New Roman" w:cs="Times New Roman"/>
          <w:spacing w:val="0"/>
          <w:kern w:val="0"/>
          <w:sz w:val="22"/>
          <w:szCs w:val="22"/>
        </w:rPr>
        <w:id w:val="1968702621"/>
        <w:docPartObj>
          <w:docPartGallery w:val="Table of Contents"/>
          <w:docPartUnique/>
        </w:docPartObj>
      </w:sdtPr>
      <w:sdtEndPr>
        <w:rPr>
          <w:b/>
          <w:bCs/>
        </w:rPr>
      </w:sdtEndPr>
      <w:sdtContent>
        <w:p w:rsidR="006C7060" w:rsidRDefault="006C7060" w:rsidP="006C7060">
          <w:pPr>
            <w:pStyle w:val="Nzev"/>
          </w:pPr>
          <w:r>
            <w:t>Obsah</w:t>
          </w:r>
        </w:p>
        <w:p w:rsidR="006C7060" w:rsidRDefault="00D13560">
          <w:fldSimple w:instr=" TOC \o &quot;1-3&quot; \h \z \u ">
            <w:r w:rsidR="006C7060">
              <w:rPr>
                <w:b/>
                <w:bCs/>
                <w:noProof/>
              </w:rPr>
              <w:t>Nebyla nalezena položka obsahu.</w:t>
            </w:r>
          </w:fldSimple>
        </w:p>
      </w:sdtContent>
    </w:sdt>
    <w:p w:rsidR="00A200A3" w:rsidRDefault="00A200A3" w:rsidP="00A200A3">
      <w:pPr>
        <w:rPr>
          <w:b/>
          <w:sz w:val="32"/>
          <w:szCs w:val="32"/>
        </w:rPr>
      </w:pPr>
    </w:p>
    <w:p w:rsidR="00A200A3" w:rsidRPr="00A200A3" w:rsidRDefault="00A200A3" w:rsidP="00A200A3">
      <w:pPr>
        <w:rPr>
          <w:sz w:val="32"/>
          <w:szCs w:val="32"/>
        </w:rPr>
      </w:pPr>
    </w:p>
    <w:p w:rsidR="00A200A3" w:rsidRPr="00A200A3" w:rsidRDefault="00A200A3" w:rsidP="00A200A3">
      <w:pPr>
        <w:rPr>
          <w:sz w:val="32"/>
          <w:szCs w:val="32"/>
        </w:rPr>
      </w:pPr>
    </w:p>
    <w:p w:rsidR="00A200A3" w:rsidRPr="00A200A3" w:rsidRDefault="00A200A3" w:rsidP="00A200A3">
      <w:pPr>
        <w:rPr>
          <w:sz w:val="32"/>
          <w:szCs w:val="32"/>
        </w:rPr>
      </w:pPr>
    </w:p>
    <w:p w:rsidR="00A200A3" w:rsidRPr="00A200A3" w:rsidRDefault="00A200A3" w:rsidP="00A200A3">
      <w:pPr>
        <w:rPr>
          <w:sz w:val="32"/>
          <w:szCs w:val="32"/>
        </w:rPr>
      </w:pPr>
    </w:p>
    <w:p w:rsidR="00A200A3" w:rsidRPr="00A200A3" w:rsidRDefault="00A200A3" w:rsidP="00A200A3">
      <w:pPr>
        <w:rPr>
          <w:sz w:val="32"/>
          <w:szCs w:val="32"/>
        </w:rPr>
      </w:pPr>
    </w:p>
    <w:p w:rsidR="00A200A3" w:rsidRPr="00A200A3" w:rsidRDefault="00A200A3" w:rsidP="00A200A3">
      <w:pPr>
        <w:rPr>
          <w:sz w:val="32"/>
          <w:szCs w:val="32"/>
        </w:rPr>
      </w:pPr>
    </w:p>
    <w:p w:rsidR="00A200A3" w:rsidRDefault="00A200A3" w:rsidP="00A200A3">
      <w:pPr>
        <w:rPr>
          <w:sz w:val="32"/>
          <w:szCs w:val="32"/>
        </w:rPr>
      </w:pPr>
    </w:p>
    <w:p w:rsidR="00A200A3" w:rsidRDefault="00A200A3" w:rsidP="00A200A3">
      <w:pPr>
        <w:rPr>
          <w:sz w:val="32"/>
          <w:szCs w:val="32"/>
        </w:rPr>
      </w:pPr>
    </w:p>
    <w:p w:rsidR="00A200A3" w:rsidRDefault="00A200A3" w:rsidP="00A200A3">
      <w:pPr>
        <w:rPr>
          <w:sz w:val="32"/>
          <w:szCs w:val="32"/>
        </w:rPr>
      </w:pPr>
    </w:p>
    <w:p w:rsidR="00A200A3" w:rsidRDefault="00A200A3" w:rsidP="00A200A3">
      <w:pPr>
        <w:rPr>
          <w:sz w:val="32"/>
          <w:szCs w:val="32"/>
        </w:rPr>
      </w:pPr>
    </w:p>
    <w:p w:rsidR="001018DB" w:rsidRDefault="001018DB" w:rsidP="00A200A3">
      <w:pPr>
        <w:keepNext/>
        <w:rPr>
          <w:sz w:val="20"/>
          <w:szCs w:val="20"/>
        </w:rPr>
        <w:sectPr w:rsidR="001018DB" w:rsidSect="00FB2C89">
          <w:type w:val="continuous"/>
          <w:pgSz w:w="11906" w:h="16838"/>
          <w:pgMar w:top="1417" w:right="1417" w:bottom="1417" w:left="1417" w:header="708" w:footer="708" w:gutter="0"/>
          <w:cols w:num="2" w:space="708"/>
          <w:docGrid w:linePitch="360"/>
        </w:sectPr>
      </w:pPr>
    </w:p>
    <w:p w:rsidR="00A200A3" w:rsidRDefault="00A200A3" w:rsidP="00A200A3">
      <w:pPr>
        <w:keepNext/>
        <w:rPr>
          <w:sz w:val="20"/>
          <w:szCs w:val="20"/>
        </w:rPr>
      </w:pPr>
      <w:r>
        <w:rPr>
          <w:sz w:val="20"/>
          <w:szCs w:val="20"/>
        </w:rPr>
        <w:lastRenderedPageBreak/>
        <w:t>Dříve než si vozidlo pronajmete, přečtěte si prosím tyto Všeobecné podmínky pronájmu, dodatek pro vozidla s připojením (dále jen „všeobecné podmínky“) a informace o specifických podmínkách provozovny (dále jen „podmínky provozovny“).</w:t>
      </w:r>
    </w:p>
    <w:p w:rsidR="00A200A3" w:rsidRDefault="00A200A3" w:rsidP="00A200A3">
      <w:pPr>
        <w:keepNext/>
        <w:rPr>
          <w:sz w:val="20"/>
          <w:szCs w:val="20"/>
        </w:rPr>
      </w:pPr>
      <w:r>
        <w:rPr>
          <w:sz w:val="20"/>
          <w:szCs w:val="20"/>
        </w:rPr>
        <w:t>Na těchto stránkách jsou uvedeny informace, které vy a případní další řidiči musíte o svém najatém vozidle mít, včetně informací o věcech, které jste povinni předložit při vyzvednutí vozidla, vašich povinnostech a našich povinnostech vůči vám.</w:t>
      </w:r>
    </w:p>
    <w:p w:rsidR="00A200A3" w:rsidRDefault="00A200A3" w:rsidP="00A200A3">
      <w:pPr>
        <w:keepNext/>
        <w:rPr>
          <w:sz w:val="20"/>
          <w:szCs w:val="20"/>
        </w:rPr>
      </w:pPr>
      <w:r>
        <w:rPr>
          <w:sz w:val="20"/>
          <w:szCs w:val="20"/>
        </w:rPr>
        <w:t xml:space="preserve">Je pro nás důležité, aby vaše zkušenost s pronájem vozidla </w:t>
      </w:r>
      <w:proofErr w:type="gramStart"/>
      <w:r>
        <w:rPr>
          <w:sz w:val="20"/>
          <w:szCs w:val="20"/>
        </w:rPr>
        <w:t>byla</w:t>
      </w:r>
      <w:proofErr w:type="gramEnd"/>
      <w:r>
        <w:rPr>
          <w:sz w:val="20"/>
          <w:szCs w:val="20"/>
        </w:rPr>
        <w:t xml:space="preserve"> příjemná </w:t>
      </w:r>
      <w:proofErr w:type="gramStart"/>
      <w:r>
        <w:rPr>
          <w:sz w:val="20"/>
          <w:szCs w:val="20"/>
        </w:rPr>
        <w:t>měli</w:t>
      </w:r>
      <w:proofErr w:type="gramEnd"/>
      <w:r>
        <w:rPr>
          <w:sz w:val="20"/>
          <w:szCs w:val="20"/>
        </w:rPr>
        <w:t xml:space="preserve"> jste všechny informace, které potřebujete. Nic tedy nepodepisujete, aniž byste si tyto všeobecné podmínky přečetli. Věnujte nám chvíli svého času teď a ušetřete jej později</w:t>
      </w:r>
    </w:p>
    <w:p w:rsidR="001018DB" w:rsidRDefault="001018DB">
      <w:pPr>
        <w:rPr>
          <w:sz w:val="20"/>
          <w:szCs w:val="20"/>
        </w:rPr>
      </w:pPr>
      <w:r>
        <w:rPr>
          <w:sz w:val="20"/>
          <w:szCs w:val="20"/>
        </w:rPr>
        <w:br w:type="page"/>
      </w:r>
    </w:p>
    <w:p w:rsidR="001018DB" w:rsidRDefault="001018DB">
      <w:pPr>
        <w:rPr>
          <w:sz w:val="20"/>
          <w:szCs w:val="20"/>
        </w:rPr>
        <w:sectPr w:rsidR="001018DB" w:rsidSect="001018DB">
          <w:type w:val="continuous"/>
          <w:pgSz w:w="11906" w:h="16838"/>
          <w:pgMar w:top="1417" w:right="1417" w:bottom="1417" w:left="1417" w:header="708" w:footer="708" w:gutter="0"/>
          <w:cols w:space="708"/>
          <w:docGrid w:linePitch="360"/>
        </w:sectPr>
      </w:pPr>
    </w:p>
    <w:p w:rsidR="001018DB" w:rsidRDefault="002920E4">
      <w:pPr>
        <w:rPr>
          <w:sz w:val="20"/>
          <w:szCs w:val="20"/>
        </w:rPr>
      </w:pPr>
      <w:r>
        <w:rPr>
          <w:sz w:val="20"/>
          <w:szCs w:val="20"/>
        </w:rPr>
        <w:lastRenderedPageBreak/>
        <w:t>V</w:t>
      </w:r>
      <w:r w:rsidR="001018DB">
        <w:rPr>
          <w:sz w:val="20"/>
          <w:szCs w:val="20"/>
        </w:rPr>
        <w:t>šeobecné podmínky</w:t>
      </w:r>
      <w:r>
        <w:rPr>
          <w:sz w:val="20"/>
          <w:szCs w:val="20"/>
        </w:rPr>
        <w:t xml:space="preserve"> pronájmu vozidla</w:t>
      </w:r>
    </w:p>
    <w:p w:rsidR="001018DB" w:rsidRPr="001018DB" w:rsidRDefault="001018DB" w:rsidP="001018DB">
      <w:pPr>
        <w:jc w:val="both"/>
        <w:rPr>
          <w:sz w:val="20"/>
          <w:szCs w:val="20"/>
        </w:rPr>
      </w:pPr>
      <w:r>
        <w:rPr>
          <w:sz w:val="20"/>
          <w:szCs w:val="20"/>
        </w:rPr>
        <w:t>1)</w:t>
      </w:r>
      <w:r w:rsidRPr="001018DB">
        <w:rPr>
          <w:b/>
          <w:sz w:val="20"/>
          <w:szCs w:val="20"/>
        </w:rPr>
        <w:t>Smlouva o pronájmu</w:t>
      </w:r>
      <w:r w:rsidR="002920E4">
        <w:rPr>
          <w:sz w:val="20"/>
          <w:szCs w:val="20"/>
        </w:rPr>
        <w:t>. Smlouva je uzavřena mezi</w:t>
      </w:r>
      <w:r w:rsidRPr="001018DB">
        <w:rPr>
          <w:sz w:val="20"/>
          <w:szCs w:val="20"/>
        </w:rPr>
        <w:t xml:space="preserve"> společností</w:t>
      </w:r>
      <w:r w:rsidR="002920E4">
        <w:rPr>
          <w:sz w:val="20"/>
          <w:szCs w:val="20"/>
        </w:rPr>
        <w:t xml:space="preserve"> LOCKAR </w:t>
      </w:r>
      <w:proofErr w:type="spellStart"/>
      <w:r w:rsidR="002920E4">
        <w:rPr>
          <w:sz w:val="20"/>
          <w:szCs w:val="20"/>
        </w:rPr>
        <w:t>Automotive</w:t>
      </w:r>
      <w:proofErr w:type="spellEnd"/>
      <w:r w:rsidR="002920E4">
        <w:rPr>
          <w:sz w:val="20"/>
          <w:szCs w:val="20"/>
        </w:rPr>
        <w:t xml:space="preserve"> s. r. o., jako</w:t>
      </w:r>
      <w:r w:rsidRPr="001018DB">
        <w:rPr>
          <w:sz w:val="20"/>
          <w:szCs w:val="20"/>
        </w:rPr>
        <w:t xml:space="preserve"> poskytovatelem vozidla a vámi, tedy osobami uvedenými ve smlouvě o pronájmu.</w:t>
      </w:r>
    </w:p>
    <w:p w:rsidR="001018DB" w:rsidRPr="002920E4" w:rsidRDefault="001018DB" w:rsidP="001018DB">
      <w:pPr>
        <w:jc w:val="both"/>
        <w:rPr>
          <w:i/>
          <w:sz w:val="20"/>
          <w:szCs w:val="20"/>
        </w:rPr>
      </w:pPr>
      <w:r w:rsidRPr="002920E4">
        <w:rPr>
          <w:i/>
          <w:sz w:val="20"/>
          <w:szCs w:val="20"/>
        </w:rPr>
        <w:t>Přečtěte si všeobecné podmínky pronájmu</w:t>
      </w:r>
      <w:r w:rsidR="002920E4">
        <w:rPr>
          <w:i/>
          <w:sz w:val="20"/>
          <w:szCs w:val="20"/>
        </w:rPr>
        <w:t>.</w:t>
      </w:r>
    </w:p>
    <w:p w:rsidR="002920E4" w:rsidRDefault="001018DB" w:rsidP="001018DB">
      <w:pPr>
        <w:jc w:val="both"/>
        <w:rPr>
          <w:sz w:val="20"/>
          <w:szCs w:val="20"/>
        </w:rPr>
      </w:pPr>
      <w:r>
        <w:rPr>
          <w:sz w:val="20"/>
          <w:szCs w:val="20"/>
        </w:rPr>
        <w:t xml:space="preserve">2) </w:t>
      </w:r>
      <w:r w:rsidRPr="001018DB">
        <w:rPr>
          <w:b/>
          <w:sz w:val="20"/>
          <w:szCs w:val="20"/>
        </w:rPr>
        <w:t>Vozidlo</w:t>
      </w:r>
      <w:r>
        <w:rPr>
          <w:sz w:val="20"/>
          <w:szCs w:val="20"/>
        </w:rPr>
        <w:t xml:space="preserve">. Vozidlo </w:t>
      </w:r>
      <w:r w:rsidR="002920E4">
        <w:rPr>
          <w:sz w:val="20"/>
          <w:szCs w:val="20"/>
        </w:rPr>
        <w:t xml:space="preserve">poskytujeme </w:t>
      </w:r>
      <w:r>
        <w:rPr>
          <w:sz w:val="20"/>
          <w:szCs w:val="20"/>
        </w:rPr>
        <w:t xml:space="preserve">ve stavu způsobilém jízdy </w:t>
      </w:r>
      <w:r w:rsidR="002920E4">
        <w:rPr>
          <w:sz w:val="20"/>
          <w:szCs w:val="20"/>
        </w:rPr>
        <w:t xml:space="preserve">v souladu s platnou právní legislativou. </w:t>
      </w:r>
    </w:p>
    <w:p w:rsidR="001018DB" w:rsidRDefault="001018DB" w:rsidP="001018DB">
      <w:pPr>
        <w:jc w:val="both"/>
        <w:rPr>
          <w:sz w:val="20"/>
          <w:szCs w:val="20"/>
        </w:rPr>
      </w:pPr>
      <w:r>
        <w:rPr>
          <w:sz w:val="20"/>
          <w:szCs w:val="20"/>
        </w:rPr>
        <w:t xml:space="preserve">Vozidlo a volitelné doplňky jste povinni vrátit ve stejném stavu, v jakém vám byly poskytnuty, s výjimkou běžného opotřebení. </w:t>
      </w:r>
      <w:r w:rsidR="002920E4">
        <w:rPr>
          <w:sz w:val="20"/>
          <w:szCs w:val="20"/>
        </w:rPr>
        <w:t>Vozidlo si před odjezdem</w:t>
      </w:r>
      <w:r>
        <w:rPr>
          <w:sz w:val="20"/>
          <w:szCs w:val="20"/>
        </w:rPr>
        <w:t xml:space="preserve"> důkladně zkontrolujte.</w:t>
      </w:r>
    </w:p>
    <w:p w:rsidR="001018DB" w:rsidRDefault="001018DB" w:rsidP="001018DB">
      <w:pPr>
        <w:jc w:val="both"/>
        <w:rPr>
          <w:sz w:val="20"/>
          <w:szCs w:val="20"/>
        </w:rPr>
      </w:pPr>
      <w:r>
        <w:rPr>
          <w:sz w:val="20"/>
          <w:szCs w:val="20"/>
        </w:rPr>
        <w:t xml:space="preserve">V případě jakéhokoliv nezaznamenaného poškození nebo nesprávných údajů o stavu pohonných hmot, nebo pokud ve vozidle chybí doklad o registraci vozidla, doklad o </w:t>
      </w:r>
      <w:r w:rsidR="002920E4">
        <w:rPr>
          <w:sz w:val="20"/>
          <w:szCs w:val="20"/>
        </w:rPr>
        <w:t>pojištění</w:t>
      </w:r>
      <w:r>
        <w:rPr>
          <w:sz w:val="20"/>
          <w:szCs w:val="20"/>
        </w:rPr>
        <w:t xml:space="preserve">, nehodový formulář nebo jakékoliv povinné bezpečnostní </w:t>
      </w:r>
      <w:r w:rsidR="00881D69">
        <w:rPr>
          <w:sz w:val="20"/>
          <w:szCs w:val="20"/>
        </w:rPr>
        <w:t>vyb</w:t>
      </w:r>
      <w:r>
        <w:rPr>
          <w:sz w:val="20"/>
          <w:szCs w:val="20"/>
        </w:rPr>
        <w:t xml:space="preserve">avení, prosím požádejte o opravu </w:t>
      </w:r>
      <w:r w:rsidR="00881D69">
        <w:rPr>
          <w:sz w:val="20"/>
          <w:szCs w:val="20"/>
        </w:rPr>
        <w:t>předávacího protokolu</w:t>
      </w:r>
      <w:r>
        <w:rPr>
          <w:sz w:val="20"/>
          <w:szCs w:val="20"/>
        </w:rPr>
        <w:t xml:space="preserve"> o stavu vozidla.</w:t>
      </w:r>
    </w:p>
    <w:p w:rsidR="001018DB" w:rsidRDefault="001018DB" w:rsidP="001018DB">
      <w:pPr>
        <w:jc w:val="both"/>
        <w:rPr>
          <w:sz w:val="20"/>
          <w:szCs w:val="20"/>
        </w:rPr>
      </w:pPr>
      <w:r>
        <w:rPr>
          <w:sz w:val="20"/>
          <w:szCs w:val="20"/>
        </w:rPr>
        <w:t xml:space="preserve">3) </w:t>
      </w:r>
      <w:r w:rsidRPr="00FB2C89">
        <w:rPr>
          <w:b/>
          <w:sz w:val="20"/>
          <w:szCs w:val="20"/>
        </w:rPr>
        <w:t>Doba pronájmu</w:t>
      </w:r>
      <w:r>
        <w:rPr>
          <w:sz w:val="20"/>
          <w:szCs w:val="20"/>
        </w:rPr>
        <w:t xml:space="preserve">. Za vozidlo a </w:t>
      </w:r>
      <w:r w:rsidR="00881D69">
        <w:rPr>
          <w:sz w:val="20"/>
          <w:szCs w:val="20"/>
        </w:rPr>
        <w:t>všechny</w:t>
      </w:r>
      <w:r>
        <w:rPr>
          <w:sz w:val="20"/>
          <w:szCs w:val="20"/>
        </w:rPr>
        <w:t xml:space="preserve"> volitelné doplňky nesete odpovědnost po dobu trvání doby pronájmu.</w:t>
      </w:r>
    </w:p>
    <w:p w:rsidR="001018DB" w:rsidRDefault="00881D69" w:rsidP="001018DB">
      <w:pPr>
        <w:jc w:val="both"/>
        <w:rPr>
          <w:sz w:val="20"/>
          <w:szCs w:val="20"/>
        </w:rPr>
      </w:pPr>
      <w:r>
        <w:rPr>
          <w:sz w:val="20"/>
          <w:szCs w:val="20"/>
        </w:rPr>
        <w:t>D</w:t>
      </w:r>
      <w:r w:rsidR="001018DB">
        <w:rPr>
          <w:sz w:val="20"/>
          <w:szCs w:val="20"/>
        </w:rPr>
        <w:t xml:space="preserve">oba pronájmu začíná </w:t>
      </w:r>
      <w:r>
        <w:rPr>
          <w:sz w:val="20"/>
          <w:szCs w:val="20"/>
        </w:rPr>
        <w:t xml:space="preserve">převzetím </w:t>
      </w:r>
      <w:r w:rsidR="001018DB">
        <w:rPr>
          <w:sz w:val="20"/>
          <w:szCs w:val="20"/>
        </w:rPr>
        <w:t xml:space="preserve">vozidla a končí okamžikem, kdy vozidlo </w:t>
      </w:r>
      <w:r>
        <w:rPr>
          <w:sz w:val="20"/>
          <w:szCs w:val="20"/>
        </w:rPr>
        <w:t>vrátíte a my potvrdíme jeho převzetí.</w:t>
      </w:r>
    </w:p>
    <w:p w:rsidR="001018DB" w:rsidRDefault="001018DB" w:rsidP="001018DB">
      <w:pPr>
        <w:jc w:val="both"/>
        <w:rPr>
          <w:sz w:val="20"/>
          <w:szCs w:val="20"/>
        </w:rPr>
      </w:pPr>
      <w:r>
        <w:rPr>
          <w:sz w:val="20"/>
          <w:szCs w:val="20"/>
        </w:rPr>
        <w:t xml:space="preserve">Vozidlo jste povinni vrátit </w:t>
      </w:r>
      <w:r w:rsidR="00881D69">
        <w:rPr>
          <w:sz w:val="20"/>
          <w:szCs w:val="20"/>
        </w:rPr>
        <w:t>pracovníkovi na stanoveném místě a ve stanovenou dobu, přičemž neste plnou odpovědnost za vozidlo až do okamžiku, kdy potvrdíme jeho fyzické převzetí.</w:t>
      </w:r>
    </w:p>
    <w:p w:rsidR="00FB2C89" w:rsidRDefault="00FB2C89" w:rsidP="001018DB">
      <w:pPr>
        <w:jc w:val="both"/>
        <w:rPr>
          <w:sz w:val="20"/>
          <w:szCs w:val="20"/>
        </w:rPr>
      </w:pPr>
      <w:r>
        <w:rPr>
          <w:sz w:val="20"/>
          <w:szCs w:val="20"/>
        </w:rPr>
        <w:t xml:space="preserve">4) </w:t>
      </w:r>
      <w:r w:rsidR="00881D69" w:rsidRPr="00881D69">
        <w:rPr>
          <w:b/>
          <w:sz w:val="20"/>
          <w:szCs w:val="20"/>
        </w:rPr>
        <w:t>Úhrada</w:t>
      </w:r>
      <w:r w:rsidR="00881D69">
        <w:rPr>
          <w:sz w:val="20"/>
          <w:szCs w:val="20"/>
        </w:rPr>
        <w:t xml:space="preserve"> </w:t>
      </w:r>
      <w:r w:rsidR="00881D69" w:rsidRPr="00881D69">
        <w:rPr>
          <w:b/>
          <w:sz w:val="20"/>
          <w:szCs w:val="20"/>
        </w:rPr>
        <w:t>n</w:t>
      </w:r>
      <w:r w:rsidRPr="00FB2C89">
        <w:rPr>
          <w:b/>
          <w:sz w:val="20"/>
          <w:szCs w:val="20"/>
        </w:rPr>
        <w:t>áklad</w:t>
      </w:r>
      <w:r w:rsidR="00881D69">
        <w:rPr>
          <w:b/>
          <w:sz w:val="20"/>
          <w:szCs w:val="20"/>
        </w:rPr>
        <w:t>ů</w:t>
      </w:r>
      <w:r>
        <w:rPr>
          <w:sz w:val="20"/>
          <w:szCs w:val="20"/>
        </w:rPr>
        <w:t xml:space="preserve">. Jste povinni uhradit částky uvedené ve smlouvě o pronájmu, a to za vozidlo a </w:t>
      </w:r>
      <w:r w:rsidR="00881D69">
        <w:rPr>
          <w:sz w:val="20"/>
          <w:szCs w:val="20"/>
        </w:rPr>
        <w:t>všechny</w:t>
      </w:r>
      <w:r>
        <w:rPr>
          <w:sz w:val="20"/>
          <w:szCs w:val="20"/>
        </w:rPr>
        <w:t xml:space="preserve"> volitelné doplňky během trvání doby pronájmu. Jste povinni uhradit jakékoliv prodloužení doby pronájmu, a to včetně </w:t>
      </w:r>
      <w:r w:rsidR="00881D69">
        <w:rPr>
          <w:sz w:val="20"/>
          <w:szCs w:val="20"/>
        </w:rPr>
        <w:t>všech</w:t>
      </w:r>
      <w:r>
        <w:rPr>
          <w:sz w:val="20"/>
          <w:szCs w:val="20"/>
        </w:rPr>
        <w:t xml:space="preserve"> volitelných doplňků</w:t>
      </w:r>
      <w:r w:rsidR="00881D69">
        <w:rPr>
          <w:sz w:val="20"/>
          <w:szCs w:val="20"/>
        </w:rPr>
        <w:t>.</w:t>
      </w:r>
      <w:r>
        <w:rPr>
          <w:sz w:val="20"/>
          <w:szCs w:val="20"/>
        </w:rPr>
        <w:t xml:space="preserve"> Jste povinni uhradit náklady související s odcizením či poškozením, poplatek za </w:t>
      </w:r>
      <w:r w:rsidR="00881D69">
        <w:rPr>
          <w:sz w:val="20"/>
          <w:szCs w:val="20"/>
        </w:rPr>
        <w:t xml:space="preserve">mimořádně </w:t>
      </w:r>
      <w:r>
        <w:rPr>
          <w:sz w:val="20"/>
          <w:szCs w:val="20"/>
        </w:rPr>
        <w:t>znečištěné vozidlo, poplatky za odtah, mýtné, parkovné, pokuty za dopravní a jiné přestupky a související administrativní po</w:t>
      </w:r>
      <w:r w:rsidR="00881D69">
        <w:rPr>
          <w:sz w:val="20"/>
          <w:szCs w:val="20"/>
        </w:rPr>
        <w:t>platky a poplatky za zpracování</w:t>
      </w:r>
      <w:r>
        <w:rPr>
          <w:sz w:val="20"/>
          <w:szCs w:val="20"/>
        </w:rPr>
        <w:t>.</w:t>
      </w:r>
    </w:p>
    <w:p w:rsidR="009D795C" w:rsidRDefault="009D795C" w:rsidP="001018DB">
      <w:pPr>
        <w:jc w:val="both"/>
        <w:rPr>
          <w:sz w:val="20"/>
          <w:szCs w:val="20"/>
        </w:rPr>
      </w:pPr>
      <w:r>
        <w:rPr>
          <w:sz w:val="20"/>
          <w:szCs w:val="20"/>
        </w:rPr>
        <w:t xml:space="preserve">5) </w:t>
      </w:r>
      <w:r w:rsidRPr="009D795C">
        <w:rPr>
          <w:b/>
          <w:sz w:val="20"/>
          <w:szCs w:val="20"/>
        </w:rPr>
        <w:t>Používání vozidla</w:t>
      </w:r>
      <w:r>
        <w:rPr>
          <w:sz w:val="20"/>
          <w:szCs w:val="20"/>
        </w:rPr>
        <w:t>. Jste povinni</w:t>
      </w:r>
      <w:r w:rsidR="007070F5">
        <w:rPr>
          <w:sz w:val="20"/>
          <w:szCs w:val="20"/>
        </w:rPr>
        <w:t xml:space="preserve"> </w:t>
      </w:r>
      <w:r>
        <w:rPr>
          <w:sz w:val="20"/>
          <w:szCs w:val="20"/>
        </w:rPr>
        <w:t>použív</w:t>
      </w:r>
      <w:r w:rsidR="007070F5">
        <w:rPr>
          <w:sz w:val="20"/>
          <w:szCs w:val="20"/>
        </w:rPr>
        <w:t xml:space="preserve">at vozidlo s </w:t>
      </w:r>
      <w:r>
        <w:rPr>
          <w:sz w:val="20"/>
          <w:szCs w:val="20"/>
        </w:rPr>
        <w:t>přiměřenou péč</w:t>
      </w:r>
      <w:r w:rsidR="007070F5">
        <w:rPr>
          <w:sz w:val="20"/>
          <w:szCs w:val="20"/>
        </w:rPr>
        <w:t>í</w:t>
      </w:r>
      <w:r>
        <w:rPr>
          <w:sz w:val="20"/>
          <w:szCs w:val="20"/>
        </w:rPr>
        <w:t xml:space="preserve"> a dovednost</w:t>
      </w:r>
      <w:r w:rsidR="007070F5">
        <w:rPr>
          <w:sz w:val="20"/>
          <w:szCs w:val="20"/>
        </w:rPr>
        <w:t xml:space="preserve">í a </w:t>
      </w:r>
      <w:r>
        <w:rPr>
          <w:sz w:val="20"/>
          <w:szCs w:val="20"/>
        </w:rPr>
        <w:t>v souladu s</w:t>
      </w:r>
      <w:r w:rsidR="007070F5">
        <w:rPr>
          <w:sz w:val="20"/>
          <w:szCs w:val="20"/>
        </w:rPr>
        <w:t xml:space="preserve"> platnými</w:t>
      </w:r>
      <w:r>
        <w:rPr>
          <w:sz w:val="20"/>
          <w:szCs w:val="20"/>
        </w:rPr>
        <w:t> právními předpi</w:t>
      </w:r>
      <w:r w:rsidR="007070F5">
        <w:rPr>
          <w:sz w:val="20"/>
          <w:szCs w:val="20"/>
        </w:rPr>
        <w:t>sy země, v níž vozidlo řídíte. Používat správné palivo udávané výrobcem. V případě, kdy vozidlo nepoužíváte, toto řádně uzamknout a zajistit jeho bezpečnost.  Jste povinni</w:t>
      </w:r>
      <w:r>
        <w:rPr>
          <w:sz w:val="20"/>
          <w:szCs w:val="20"/>
        </w:rPr>
        <w:t xml:space="preserve"> ukončit používání vozidla z bezpečnostních důvodů a informovat nás</w:t>
      </w:r>
      <w:r w:rsidR="007070F5">
        <w:rPr>
          <w:sz w:val="20"/>
          <w:szCs w:val="20"/>
        </w:rPr>
        <w:t xml:space="preserve"> při zjištění jakékoliv</w:t>
      </w:r>
      <w:r>
        <w:rPr>
          <w:sz w:val="20"/>
          <w:szCs w:val="20"/>
        </w:rPr>
        <w:t xml:space="preserve"> poruch</w:t>
      </w:r>
      <w:r w:rsidR="007070F5">
        <w:rPr>
          <w:sz w:val="20"/>
          <w:szCs w:val="20"/>
        </w:rPr>
        <w:t>y</w:t>
      </w:r>
      <w:r>
        <w:rPr>
          <w:sz w:val="20"/>
          <w:szCs w:val="20"/>
        </w:rPr>
        <w:t xml:space="preserve"> vozidla.</w:t>
      </w:r>
    </w:p>
    <w:p w:rsidR="009D795C" w:rsidRDefault="007070F5" w:rsidP="001018DB">
      <w:pPr>
        <w:jc w:val="both"/>
        <w:rPr>
          <w:sz w:val="20"/>
          <w:szCs w:val="20"/>
        </w:rPr>
      </w:pPr>
      <w:r>
        <w:rPr>
          <w:sz w:val="20"/>
          <w:szCs w:val="20"/>
        </w:rPr>
        <w:t>Pokud nebylo předem domluveno a uhrazeno, j</w:t>
      </w:r>
      <w:r w:rsidR="009D795C">
        <w:rPr>
          <w:sz w:val="20"/>
          <w:szCs w:val="20"/>
        </w:rPr>
        <w:t>e vám zakázáno</w:t>
      </w:r>
      <w:r>
        <w:rPr>
          <w:sz w:val="20"/>
          <w:szCs w:val="20"/>
        </w:rPr>
        <w:t xml:space="preserve"> po</w:t>
      </w:r>
      <w:r w:rsidR="009D795C">
        <w:rPr>
          <w:sz w:val="20"/>
          <w:szCs w:val="20"/>
        </w:rPr>
        <w:t xml:space="preserve">užívat vozidlo k jakýmkoliv komerčním </w:t>
      </w:r>
      <w:r>
        <w:rPr>
          <w:sz w:val="20"/>
          <w:szCs w:val="20"/>
        </w:rPr>
        <w:t xml:space="preserve">účelům, </w:t>
      </w:r>
      <w:r w:rsidR="009D795C">
        <w:rPr>
          <w:sz w:val="20"/>
          <w:szCs w:val="20"/>
        </w:rPr>
        <w:t>činnostem souvisejícím s motoristickým sportem</w:t>
      </w:r>
      <w:r>
        <w:rPr>
          <w:sz w:val="20"/>
          <w:szCs w:val="20"/>
        </w:rPr>
        <w:t>,</w:t>
      </w:r>
      <w:r w:rsidR="009D795C">
        <w:rPr>
          <w:sz w:val="20"/>
          <w:szCs w:val="20"/>
        </w:rPr>
        <w:t xml:space="preserve"> k jízdě v terénu, vléci jiné vozidlo nebo přívěs, přepravovat</w:t>
      </w:r>
      <w:r>
        <w:rPr>
          <w:sz w:val="20"/>
          <w:szCs w:val="20"/>
        </w:rPr>
        <w:t xml:space="preserve"> nebezpečné látky a umožnit řízení vozidla osobě, jenž k tomu nemá oprávnění</w:t>
      </w:r>
      <w:r w:rsidR="009D795C">
        <w:rPr>
          <w:sz w:val="20"/>
          <w:szCs w:val="20"/>
        </w:rPr>
        <w:t>.</w:t>
      </w:r>
    </w:p>
    <w:p w:rsidR="0091465C" w:rsidRDefault="0091465C" w:rsidP="001018DB">
      <w:pPr>
        <w:jc w:val="both"/>
        <w:rPr>
          <w:sz w:val="20"/>
          <w:szCs w:val="20"/>
        </w:rPr>
      </w:pPr>
      <w:r w:rsidRPr="0091465C">
        <w:rPr>
          <w:b/>
          <w:sz w:val="20"/>
          <w:szCs w:val="20"/>
        </w:rPr>
        <w:t xml:space="preserve">6) </w:t>
      </w:r>
      <w:r w:rsidR="00E776AB">
        <w:rPr>
          <w:b/>
          <w:sz w:val="20"/>
          <w:szCs w:val="20"/>
        </w:rPr>
        <w:t>Poškození, krádež a nehoda</w:t>
      </w:r>
      <w:r>
        <w:rPr>
          <w:sz w:val="20"/>
          <w:szCs w:val="20"/>
        </w:rPr>
        <w:t>.</w:t>
      </w:r>
      <w:r w:rsidR="00E776AB">
        <w:rPr>
          <w:sz w:val="20"/>
          <w:szCs w:val="20"/>
        </w:rPr>
        <w:t xml:space="preserve"> Při poškození, nehodě a odcizení vozidla, js</w:t>
      </w:r>
      <w:r>
        <w:rPr>
          <w:sz w:val="20"/>
          <w:szCs w:val="20"/>
        </w:rPr>
        <w:t xml:space="preserve">te povinni </w:t>
      </w:r>
      <w:r w:rsidR="00E776AB">
        <w:rPr>
          <w:sz w:val="20"/>
          <w:szCs w:val="20"/>
        </w:rPr>
        <w:t xml:space="preserve">okamžitě informovat naši společnost na NON-STOP asistenční lince, dále musíte postupovat v souladu </w:t>
      </w:r>
      <w:r w:rsidR="00E776AB">
        <w:rPr>
          <w:sz w:val="20"/>
          <w:szCs w:val="20"/>
        </w:rPr>
        <w:lastRenderedPageBreak/>
        <w:t xml:space="preserve">s platnými právními předpisy např. </w:t>
      </w:r>
      <w:r>
        <w:rPr>
          <w:sz w:val="20"/>
          <w:szCs w:val="20"/>
        </w:rPr>
        <w:t xml:space="preserve">kontaktovat policii a </w:t>
      </w:r>
      <w:r w:rsidR="00E776AB">
        <w:rPr>
          <w:sz w:val="20"/>
          <w:szCs w:val="20"/>
        </w:rPr>
        <w:t xml:space="preserve">příslušné orgány. </w:t>
      </w:r>
    </w:p>
    <w:p w:rsidR="00E776AB" w:rsidRDefault="0091465C" w:rsidP="001018DB">
      <w:pPr>
        <w:jc w:val="both"/>
        <w:rPr>
          <w:sz w:val="20"/>
          <w:szCs w:val="20"/>
        </w:rPr>
      </w:pPr>
      <w:r>
        <w:rPr>
          <w:sz w:val="20"/>
          <w:szCs w:val="20"/>
        </w:rPr>
        <w:t>V případě ztráty, odcizení nebo poškození vozidla jste povinni uhradit spoluúčast uvedenou v této smlouvě o pronájmu, jakékoliv daně a</w:t>
      </w:r>
      <w:r w:rsidR="00E776AB">
        <w:rPr>
          <w:sz w:val="20"/>
          <w:szCs w:val="20"/>
        </w:rPr>
        <w:t xml:space="preserve"> poplatky za </w:t>
      </w:r>
      <w:r>
        <w:rPr>
          <w:sz w:val="20"/>
          <w:szCs w:val="20"/>
        </w:rPr>
        <w:t>zpracování škody nebo krádeže</w:t>
      </w:r>
      <w:r w:rsidR="00E776AB">
        <w:rPr>
          <w:sz w:val="20"/>
          <w:szCs w:val="20"/>
        </w:rPr>
        <w:t>.</w:t>
      </w:r>
    </w:p>
    <w:p w:rsidR="00453F30" w:rsidRDefault="00E776AB" w:rsidP="00BA31FF">
      <w:pPr>
        <w:jc w:val="both"/>
        <w:rPr>
          <w:sz w:val="20"/>
          <w:szCs w:val="20"/>
        </w:rPr>
      </w:pPr>
      <w:r>
        <w:rPr>
          <w:sz w:val="20"/>
          <w:szCs w:val="20"/>
        </w:rPr>
        <w:t xml:space="preserve">V případě dopravní nehody jste povinni předat naší společnosti </w:t>
      </w:r>
      <w:r w:rsidR="0091465C">
        <w:rPr>
          <w:sz w:val="20"/>
          <w:szCs w:val="20"/>
        </w:rPr>
        <w:t>řádně vyplněný nehodový formulář, včetně kontaktních údajů ostatních</w:t>
      </w:r>
      <w:r>
        <w:rPr>
          <w:sz w:val="20"/>
          <w:szCs w:val="20"/>
        </w:rPr>
        <w:t xml:space="preserve"> zúčastněných či</w:t>
      </w:r>
      <w:r w:rsidR="0091465C">
        <w:rPr>
          <w:sz w:val="20"/>
          <w:szCs w:val="20"/>
        </w:rPr>
        <w:t xml:space="preserve"> poškozených stran a to do </w:t>
      </w:r>
      <w:r>
        <w:rPr>
          <w:sz w:val="20"/>
          <w:szCs w:val="20"/>
        </w:rPr>
        <w:t>24</w:t>
      </w:r>
      <w:r w:rsidR="0091465C">
        <w:rPr>
          <w:sz w:val="20"/>
          <w:szCs w:val="20"/>
        </w:rPr>
        <w:t xml:space="preserve"> hodin od nehody. V míře povolené právními předpisy vám bude účtován poplatek na pokrytí našich nákladů spojených s nutností kontaktovat vás, abychom si vyžádali řádně vyplněný nehodový formulář.</w:t>
      </w:r>
    </w:p>
    <w:p w:rsidR="000C1A7F" w:rsidRDefault="00BA31FF" w:rsidP="001018DB">
      <w:pPr>
        <w:jc w:val="both"/>
        <w:rPr>
          <w:sz w:val="20"/>
          <w:szCs w:val="20"/>
        </w:rPr>
      </w:pPr>
      <w:r>
        <w:rPr>
          <w:b/>
          <w:sz w:val="20"/>
          <w:szCs w:val="20"/>
        </w:rPr>
        <w:t>7</w:t>
      </w:r>
      <w:r w:rsidR="000A7558">
        <w:rPr>
          <w:b/>
          <w:sz w:val="20"/>
          <w:szCs w:val="20"/>
        </w:rPr>
        <w:t>) P</w:t>
      </w:r>
      <w:r w:rsidR="000C1A7F" w:rsidRPr="000C1A7F">
        <w:rPr>
          <w:b/>
          <w:sz w:val="20"/>
          <w:szCs w:val="20"/>
        </w:rPr>
        <w:t>oplatky.</w:t>
      </w:r>
      <w:r w:rsidR="000C1A7F">
        <w:rPr>
          <w:sz w:val="20"/>
          <w:szCs w:val="20"/>
        </w:rPr>
        <w:t xml:space="preserve"> Jste povinni uhradit </w:t>
      </w:r>
      <w:r w:rsidR="000A7558">
        <w:rPr>
          <w:sz w:val="20"/>
          <w:szCs w:val="20"/>
        </w:rPr>
        <w:t>poplatky např. za</w:t>
      </w:r>
      <w:r w:rsidR="000C1A7F">
        <w:rPr>
          <w:sz w:val="20"/>
          <w:szCs w:val="20"/>
        </w:rPr>
        <w:t xml:space="preserve"> parkovné </w:t>
      </w:r>
      <w:r w:rsidR="000A7558">
        <w:rPr>
          <w:sz w:val="20"/>
          <w:szCs w:val="20"/>
        </w:rPr>
        <w:t>a</w:t>
      </w:r>
      <w:r w:rsidR="000C1A7F">
        <w:rPr>
          <w:sz w:val="20"/>
          <w:szCs w:val="20"/>
        </w:rPr>
        <w:t xml:space="preserve"> pokuty za dopravní přestupky, jichž se dopustíte v souvislosti s používáním vozidla v průběhu doby pronájmu. Jste povinni hradit náš poplatek za zprac</w:t>
      </w:r>
      <w:r w:rsidR="000A7558">
        <w:rPr>
          <w:sz w:val="20"/>
          <w:szCs w:val="20"/>
        </w:rPr>
        <w:t>ování, který pokrývá naše náklady na řešení</w:t>
      </w:r>
      <w:r w:rsidR="000C1A7F">
        <w:rPr>
          <w:sz w:val="20"/>
          <w:szCs w:val="20"/>
        </w:rPr>
        <w:t xml:space="preserve"> těchto pokut nebo poplatků.</w:t>
      </w:r>
    </w:p>
    <w:p w:rsidR="000C1A7F" w:rsidRDefault="00BA31FF" w:rsidP="001018DB">
      <w:pPr>
        <w:jc w:val="both"/>
        <w:rPr>
          <w:sz w:val="20"/>
          <w:szCs w:val="20"/>
        </w:rPr>
      </w:pPr>
      <w:r>
        <w:rPr>
          <w:b/>
          <w:sz w:val="20"/>
          <w:szCs w:val="20"/>
        </w:rPr>
        <w:t>8</w:t>
      </w:r>
      <w:r w:rsidR="000C1A7F" w:rsidRPr="00E02011">
        <w:rPr>
          <w:b/>
          <w:sz w:val="20"/>
          <w:szCs w:val="20"/>
        </w:rPr>
        <w:t>) Pohonné hmoty</w:t>
      </w:r>
      <w:r w:rsidR="000C1A7F">
        <w:rPr>
          <w:sz w:val="20"/>
          <w:szCs w:val="20"/>
        </w:rPr>
        <w:t xml:space="preserve">. Vozidlo jste povinni vrátit se stejným množstvím paliva, </w:t>
      </w:r>
      <w:r w:rsidR="000A7558">
        <w:rPr>
          <w:sz w:val="20"/>
          <w:szCs w:val="20"/>
        </w:rPr>
        <w:t>s jakým bylo zapůjčeno.</w:t>
      </w:r>
      <w:r w:rsidR="000C1A7F">
        <w:rPr>
          <w:sz w:val="20"/>
          <w:szCs w:val="20"/>
        </w:rPr>
        <w:t xml:space="preserve"> Pokud vozidlo nevrátíte se stejným množstvím paliva, jste povinni uhradit</w:t>
      </w:r>
      <w:r w:rsidR="000A7558">
        <w:rPr>
          <w:sz w:val="20"/>
          <w:szCs w:val="20"/>
        </w:rPr>
        <w:t xml:space="preserve"> chybějící</w:t>
      </w:r>
      <w:r w:rsidR="000C1A7F">
        <w:rPr>
          <w:sz w:val="20"/>
          <w:szCs w:val="20"/>
        </w:rPr>
        <w:t xml:space="preserve"> palivo dle naší sazby</w:t>
      </w:r>
      <w:r w:rsidR="000A7558">
        <w:rPr>
          <w:sz w:val="20"/>
          <w:szCs w:val="20"/>
        </w:rPr>
        <w:t>.</w:t>
      </w:r>
    </w:p>
    <w:p w:rsidR="00E02011" w:rsidRDefault="00BA31FF" w:rsidP="001018DB">
      <w:pPr>
        <w:jc w:val="both"/>
        <w:rPr>
          <w:sz w:val="20"/>
          <w:szCs w:val="20"/>
        </w:rPr>
      </w:pPr>
      <w:r>
        <w:rPr>
          <w:b/>
          <w:sz w:val="20"/>
          <w:szCs w:val="20"/>
        </w:rPr>
        <w:t>9</w:t>
      </w:r>
      <w:r w:rsidR="00E02011" w:rsidRPr="00E02011">
        <w:rPr>
          <w:b/>
          <w:sz w:val="20"/>
          <w:szCs w:val="20"/>
        </w:rPr>
        <w:t>) Další řidič a spolucestující</w:t>
      </w:r>
      <w:r w:rsidR="00E02011">
        <w:rPr>
          <w:sz w:val="20"/>
          <w:szCs w:val="20"/>
        </w:rPr>
        <w:t>. Vaší povinností je zajistit, aby každý další řidič</w:t>
      </w:r>
      <w:r w:rsidR="000A7558">
        <w:rPr>
          <w:sz w:val="20"/>
          <w:szCs w:val="20"/>
        </w:rPr>
        <w:t xml:space="preserve"> n</w:t>
      </w:r>
      <w:r w:rsidR="00CF57AC">
        <w:rPr>
          <w:sz w:val="20"/>
          <w:szCs w:val="20"/>
        </w:rPr>
        <w:t xml:space="preserve">ebo </w:t>
      </w:r>
      <w:r w:rsidR="00E02011">
        <w:rPr>
          <w:sz w:val="20"/>
          <w:szCs w:val="20"/>
        </w:rPr>
        <w:t>spolucestující, jemuž umožníte nasto</w:t>
      </w:r>
      <w:r w:rsidR="000A7558">
        <w:rPr>
          <w:sz w:val="20"/>
          <w:szCs w:val="20"/>
        </w:rPr>
        <w:t>upení do vozidla, dodržoval naše</w:t>
      </w:r>
      <w:r w:rsidR="00E02011">
        <w:rPr>
          <w:sz w:val="20"/>
          <w:szCs w:val="20"/>
        </w:rPr>
        <w:t xml:space="preserve"> všeobecné podmínky. Nesete odpovědnost za jakékoliv náklady nebo poplatky, které nám vzniknou z důvodu nedodržení těchto všeobecných podmínek ze strany dalšího řidiče nebo spolucestujícího.</w:t>
      </w:r>
    </w:p>
    <w:p w:rsidR="00E02011" w:rsidRDefault="00E02011" w:rsidP="001018DB">
      <w:pPr>
        <w:jc w:val="both"/>
        <w:rPr>
          <w:sz w:val="20"/>
          <w:szCs w:val="20"/>
        </w:rPr>
      </w:pPr>
      <w:r w:rsidRPr="00E02011">
        <w:rPr>
          <w:b/>
          <w:sz w:val="20"/>
          <w:szCs w:val="20"/>
        </w:rPr>
        <w:t>1</w:t>
      </w:r>
      <w:r w:rsidR="009C69E9">
        <w:rPr>
          <w:b/>
          <w:sz w:val="20"/>
          <w:szCs w:val="20"/>
        </w:rPr>
        <w:t>0</w:t>
      </w:r>
      <w:r w:rsidRPr="00E02011">
        <w:rPr>
          <w:b/>
          <w:sz w:val="20"/>
          <w:szCs w:val="20"/>
        </w:rPr>
        <w:t>) Změny v pronájmu vozidla</w:t>
      </w:r>
      <w:r>
        <w:rPr>
          <w:sz w:val="20"/>
          <w:szCs w:val="20"/>
        </w:rPr>
        <w:t>. Jste povinni uhradit jakékoliv zvýšení ceny v případě změny doby pronájmu nebo překročení sjednaného počtu ujetých kilometrů. Jste povinni uhradit poplatek za cestu jedním směrem, vracíte-li vozidlo v jiné provozovně než v té, kde jste si jej vyzvedli.</w:t>
      </w:r>
    </w:p>
    <w:p w:rsidR="00AB3E92" w:rsidRDefault="00AB3E92" w:rsidP="001018DB">
      <w:pPr>
        <w:jc w:val="both"/>
        <w:rPr>
          <w:sz w:val="20"/>
          <w:szCs w:val="20"/>
        </w:rPr>
      </w:pPr>
      <w:r w:rsidRPr="00AB3E92">
        <w:rPr>
          <w:b/>
          <w:sz w:val="20"/>
          <w:szCs w:val="20"/>
        </w:rPr>
        <w:t>1</w:t>
      </w:r>
      <w:r w:rsidR="009C69E9">
        <w:rPr>
          <w:b/>
          <w:sz w:val="20"/>
          <w:szCs w:val="20"/>
        </w:rPr>
        <w:t>1</w:t>
      </w:r>
      <w:r w:rsidRPr="00AB3E92">
        <w:rPr>
          <w:b/>
          <w:sz w:val="20"/>
          <w:szCs w:val="20"/>
        </w:rPr>
        <w:t>) Předčasné vrácení</w:t>
      </w:r>
      <w:r>
        <w:rPr>
          <w:sz w:val="20"/>
          <w:szCs w:val="20"/>
        </w:rPr>
        <w:t xml:space="preserve">. Vrátíte-li vozidlo a jakékoliv volitelné doplňky předčasně </w:t>
      </w:r>
      <w:r w:rsidR="009C69E9">
        <w:rPr>
          <w:sz w:val="20"/>
          <w:szCs w:val="20"/>
        </w:rPr>
        <w:t xml:space="preserve">tak se za nevyužité dny </w:t>
      </w:r>
      <w:r>
        <w:rPr>
          <w:sz w:val="20"/>
          <w:szCs w:val="20"/>
        </w:rPr>
        <w:t>peníze nevrací.</w:t>
      </w:r>
    </w:p>
    <w:p w:rsidR="00AB3E92" w:rsidRDefault="009C69E9" w:rsidP="001018DB">
      <w:pPr>
        <w:jc w:val="both"/>
        <w:rPr>
          <w:sz w:val="20"/>
          <w:szCs w:val="20"/>
        </w:rPr>
      </w:pPr>
      <w:r>
        <w:rPr>
          <w:b/>
          <w:sz w:val="20"/>
          <w:szCs w:val="20"/>
        </w:rPr>
        <w:t>12</w:t>
      </w:r>
      <w:r w:rsidR="00AB3E92" w:rsidRPr="00AB3E92">
        <w:rPr>
          <w:b/>
          <w:sz w:val="20"/>
          <w:szCs w:val="20"/>
        </w:rPr>
        <w:t xml:space="preserve">) </w:t>
      </w:r>
      <w:r>
        <w:rPr>
          <w:b/>
          <w:sz w:val="20"/>
          <w:szCs w:val="20"/>
        </w:rPr>
        <w:t>Opožděné</w:t>
      </w:r>
      <w:r w:rsidR="00AB3E92" w:rsidRPr="00AB3E92">
        <w:rPr>
          <w:b/>
          <w:sz w:val="20"/>
          <w:szCs w:val="20"/>
        </w:rPr>
        <w:t xml:space="preserve"> vrácení</w:t>
      </w:r>
      <w:r w:rsidR="00AB3E92">
        <w:rPr>
          <w:sz w:val="20"/>
          <w:szCs w:val="20"/>
        </w:rPr>
        <w:t>. Není-li ujednáno jinak, jste povinni vozidlo vrátit v čas/den a v provozovně uvedené v této smlouvě o pronájmu. Pokud se domníváte, že budete mít zpoždění, je ve vašem zájmu požádat nás jo prodloužení. Když máte zpoždění, třetí den po plánovaném datu vrácení vozidla předběžně autorizujeme na vaší debetní kartě platbu za dalších 5 dní, případně na vaší kreditní kartě 10 dní, při cenách platby na provozovně. Pokud vůz v průběhu těchto 5 nebo 10 dní vrátíte (podle toho, který případ nastane), budou vám naúčtovány pouze skutečné dny pronájmu, plus další vzniklé poplatky.</w:t>
      </w:r>
    </w:p>
    <w:p w:rsidR="00AB3E92" w:rsidRDefault="00AB3E92" w:rsidP="001018DB">
      <w:pPr>
        <w:jc w:val="both"/>
        <w:rPr>
          <w:sz w:val="20"/>
          <w:szCs w:val="20"/>
        </w:rPr>
      </w:pPr>
      <w:r w:rsidRPr="00AB3E92">
        <w:rPr>
          <w:b/>
          <w:sz w:val="20"/>
          <w:szCs w:val="20"/>
        </w:rPr>
        <w:t>1</w:t>
      </w:r>
      <w:r w:rsidR="009C69E9">
        <w:rPr>
          <w:b/>
          <w:sz w:val="20"/>
          <w:szCs w:val="20"/>
        </w:rPr>
        <w:t>3</w:t>
      </w:r>
      <w:r w:rsidRPr="00AB3E92">
        <w:rPr>
          <w:b/>
          <w:sz w:val="20"/>
          <w:szCs w:val="20"/>
        </w:rPr>
        <w:t>) Předběžná autorizace</w:t>
      </w:r>
      <w:r>
        <w:rPr>
          <w:sz w:val="20"/>
          <w:szCs w:val="20"/>
        </w:rPr>
        <w:t>. Provádíme předběžnou autorizaci příslušné částky prostřednictvím vaší platební karty. Prostřednictvím vaší platební karty dojde k blokaci příslušné částky a měli byste tedy zajistit, aby na vašem účtu bylo k dispozi</w:t>
      </w:r>
      <w:r w:rsidR="00953714">
        <w:rPr>
          <w:sz w:val="20"/>
          <w:szCs w:val="20"/>
        </w:rPr>
        <w:t>c</w:t>
      </w:r>
      <w:r>
        <w:rPr>
          <w:sz w:val="20"/>
          <w:szCs w:val="20"/>
        </w:rPr>
        <w:t xml:space="preserve">i </w:t>
      </w:r>
      <w:r>
        <w:rPr>
          <w:sz w:val="20"/>
          <w:szCs w:val="20"/>
        </w:rPr>
        <w:lastRenderedPageBreak/>
        <w:t>do</w:t>
      </w:r>
      <w:r w:rsidR="00953714">
        <w:rPr>
          <w:sz w:val="20"/>
          <w:szCs w:val="20"/>
        </w:rPr>
        <w:t>d</w:t>
      </w:r>
      <w:r>
        <w:rPr>
          <w:sz w:val="20"/>
          <w:szCs w:val="20"/>
        </w:rPr>
        <w:t>at</w:t>
      </w:r>
      <w:r w:rsidR="00953714">
        <w:rPr>
          <w:sz w:val="20"/>
          <w:szCs w:val="20"/>
        </w:rPr>
        <w:t>e</w:t>
      </w:r>
      <w:r>
        <w:rPr>
          <w:sz w:val="20"/>
          <w:szCs w:val="20"/>
        </w:rPr>
        <w:t>čné množství prostředků, protože platba bude zpracována až na konci doby pronájmu. Provádíte-li úhradu jinou ka</w:t>
      </w:r>
      <w:r w:rsidR="00953714">
        <w:rPr>
          <w:sz w:val="20"/>
          <w:szCs w:val="20"/>
        </w:rPr>
        <w:t>r</w:t>
      </w:r>
      <w:r>
        <w:rPr>
          <w:sz w:val="20"/>
          <w:szCs w:val="20"/>
        </w:rPr>
        <w:t>tou, vezměte prosím na vědomí, že uvo</w:t>
      </w:r>
      <w:r w:rsidR="00953714">
        <w:rPr>
          <w:sz w:val="20"/>
          <w:szCs w:val="20"/>
        </w:rPr>
        <w:t>lnění blokace prostředků vaší ban</w:t>
      </w:r>
      <w:r>
        <w:rPr>
          <w:sz w:val="20"/>
          <w:szCs w:val="20"/>
        </w:rPr>
        <w:t>kou může trvat až 28 dnů</w:t>
      </w:r>
      <w:r w:rsidR="00953714">
        <w:rPr>
          <w:sz w:val="20"/>
          <w:szCs w:val="20"/>
        </w:rPr>
        <w:t>.</w:t>
      </w:r>
    </w:p>
    <w:p w:rsidR="00953714" w:rsidRDefault="009C69E9" w:rsidP="001018DB">
      <w:pPr>
        <w:jc w:val="both"/>
        <w:rPr>
          <w:sz w:val="20"/>
          <w:szCs w:val="20"/>
        </w:rPr>
      </w:pPr>
      <w:r>
        <w:rPr>
          <w:b/>
          <w:sz w:val="20"/>
          <w:szCs w:val="20"/>
        </w:rPr>
        <w:t>14</w:t>
      </w:r>
      <w:r w:rsidR="00953714" w:rsidRPr="00953714">
        <w:rPr>
          <w:b/>
          <w:sz w:val="20"/>
          <w:szCs w:val="20"/>
        </w:rPr>
        <w:t>) Platby</w:t>
      </w:r>
      <w:r w:rsidR="00953714">
        <w:rPr>
          <w:sz w:val="20"/>
          <w:szCs w:val="20"/>
        </w:rPr>
        <w:t xml:space="preserve">. Pokud se rozhodnete provést úhradu v jiné měně než v měně této země, bude jako směnný kurz použit kurz </w:t>
      </w:r>
      <w:r>
        <w:rPr>
          <w:sz w:val="20"/>
          <w:szCs w:val="20"/>
        </w:rPr>
        <w:t>ČNB</w:t>
      </w:r>
      <w:r w:rsidR="00953714">
        <w:rPr>
          <w:sz w:val="20"/>
          <w:szCs w:val="20"/>
        </w:rPr>
        <w:t xml:space="preserve"> plus </w:t>
      </w:r>
      <w:r>
        <w:rPr>
          <w:sz w:val="20"/>
          <w:szCs w:val="20"/>
        </w:rPr>
        <w:t>5</w:t>
      </w:r>
      <w:r w:rsidR="00953714">
        <w:rPr>
          <w:sz w:val="20"/>
          <w:szCs w:val="20"/>
        </w:rPr>
        <w:t xml:space="preserve"> % přičemž převod měn bude proveden námi.</w:t>
      </w:r>
    </w:p>
    <w:p w:rsidR="00953714" w:rsidRDefault="00953714" w:rsidP="001018DB">
      <w:pPr>
        <w:jc w:val="both"/>
        <w:rPr>
          <w:sz w:val="20"/>
          <w:szCs w:val="20"/>
        </w:rPr>
      </w:pPr>
      <w:r>
        <w:rPr>
          <w:sz w:val="20"/>
          <w:szCs w:val="20"/>
        </w:rPr>
        <w:t>Podpisem smlouvy o pronájmu souhlasíte s ním, že veškeré náklady, které vám průběhu doby pronájmu vzniknou, budeme účtovat na vrub vaší platební karty.</w:t>
      </w:r>
    </w:p>
    <w:p w:rsidR="00953714" w:rsidRDefault="00953714" w:rsidP="001018DB">
      <w:pPr>
        <w:jc w:val="both"/>
        <w:rPr>
          <w:sz w:val="20"/>
          <w:szCs w:val="20"/>
        </w:rPr>
      </w:pPr>
      <w:r w:rsidRPr="00953714">
        <w:rPr>
          <w:b/>
          <w:sz w:val="20"/>
          <w:szCs w:val="20"/>
        </w:rPr>
        <w:t>1</w:t>
      </w:r>
      <w:r w:rsidR="009C69E9">
        <w:rPr>
          <w:b/>
          <w:sz w:val="20"/>
          <w:szCs w:val="20"/>
        </w:rPr>
        <w:t>5</w:t>
      </w:r>
      <w:r w:rsidRPr="00953714">
        <w:rPr>
          <w:b/>
          <w:sz w:val="20"/>
          <w:szCs w:val="20"/>
        </w:rPr>
        <w:t>) Sledování polohy</w:t>
      </w:r>
      <w:r>
        <w:rPr>
          <w:sz w:val="20"/>
          <w:szCs w:val="20"/>
        </w:rPr>
        <w:t xml:space="preserve">. Vozidla mohou výt vybavena </w:t>
      </w:r>
      <w:proofErr w:type="spellStart"/>
      <w:r>
        <w:rPr>
          <w:sz w:val="20"/>
          <w:szCs w:val="20"/>
        </w:rPr>
        <w:t>geolokačními</w:t>
      </w:r>
      <w:proofErr w:type="spellEnd"/>
      <w:r>
        <w:rPr>
          <w:sz w:val="20"/>
          <w:szCs w:val="20"/>
        </w:rPr>
        <w:t xml:space="preserve"> systémy a zařízeními pro sledování polohy, s jejichž pomocí můžeme naše vozidla nalézt v případě jejich odcizení, nevrácení v provozovně, nehody nebo poruchy</w:t>
      </w:r>
    </w:p>
    <w:p w:rsidR="00953714" w:rsidRDefault="00953714" w:rsidP="001018DB">
      <w:pPr>
        <w:jc w:val="both"/>
        <w:rPr>
          <w:sz w:val="20"/>
          <w:szCs w:val="20"/>
        </w:rPr>
      </w:pPr>
      <w:r w:rsidRPr="005A1060">
        <w:rPr>
          <w:b/>
          <w:sz w:val="20"/>
          <w:szCs w:val="20"/>
        </w:rPr>
        <w:t>1</w:t>
      </w:r>
      <w:r w:rsidR="009C69E9">
        <w:rPr>
          <w:b/>
          <w:sz w:val="20"/>
          <w:szCs w:val="20"/>
        </w:rPr>
        <w:t>6</w:t>
      </w:r>
      <w:r w:rsidRPr="005A1060">
        <w:rPr>
          <w:b/>
          <w:sz w:val="20"/>
          <w:szCs w:val="20"/>
        </w:rPr>
        <w:t>) Využívání vašich osobních údajů</w:t>
      </w:r>
      <w:r>
        <w:rPr>
          <w:sz w:val="20"/>
          <w:szCs w:val="20"/>
        </w:rPr>
        <w:t xml:space="preserve">. Vaše osobní údaje využíváme při (a) poskytování služeb pronájmu vozidla vaší osobě a (b) rozhodování o tom, zda vám budou poskytovány služby pronájmu vozidla v budoucnu. Vaše </w:t>
      </w:r>
      <w:proofErr w:type="gramStart"/>
      <w:r>
        <w:rPr>
          <w:sz w:val="20"/>
          <w:szCs w:val="20"/>
        </w:rPr>
        <w:t>osobní )údaje</w:t>
      </w:r>
      <w:proofErr w:type="gramEnd"/>
      <w:r>
        <w:rPr>
          <w:sz w:val="20"/>
          <w:szCs w:val="20"/>
        </w:rPr>
        <w:t xml:space="preserve"> v rozsahu povoleném právními předpisy a případě nutnosti s vaším výslovným souhlasem poskytneme</w:t>
      </w:r>
    </w:p>
    <w:p w:rsidR="00953714" w:rsidRDefault="00953714" w:rsidP="001018DB">
      <w:pPr>
        <w:jc w:val="both"/>
        <w:rPr>
          <w:sz w:val="20"/>
          <w:szCs w:val="20"/>
        </w:rPr>
      </w:pPr>
      <w:r>
        <w:rPr>
          <w:sz w:val="20"/>
          <w:szCs w:val="20"/>
        </w:rPr>
        <w:t>a) kompetentním/ místním úřadům a společnostem provozujícím parkoviště v případě, že mají na dané informace právo a že nám to právní předpisy umožňují, případně k ověření platnosti vašeho řidičského průkazu</w:t>
      </w:r>
    </w:p>
    <w:p w:rsidR="00953714" w:rsidRDefault="00953714" w:rsidP="001018DB">
      <w:pPr>
        <w:jc w:val="both"/>
        <w:rPr>
          <w:sz w:val="20"/>
          <w:szCs w:val="20"/>
        </w:rPr>
      </w:pPr>
      <w:r>
        <w:rPr>
          <w:sz w:val="20"/>
          <w:szCs w:val="20"/>
        </w:rPr>
        <w:t>b) třetím stranám, které jednají naším jménem při správě pohledávek, vymáhání pohledávek, které nám dlužíte a k provádění průzkumů mezi zákazníky, které využíváme ke zlepšení služeb pro vás.</w:t>
      </w:r>
    </w:p>
    <w:p w:rsidR="00953714" w:rsidRDefault="00953714" w:rsidP="001018DB">
      <w:pPr>
        <w:jc w:val="both"/>
        <w:rPr>
          <w:sz w:val="20"/>
          <w:szCs w:val="20"/>
        </w:rPr>
      </w:pPr>
      <w:r>
        <w:rPr>
          <w:sz w:val="20"/>
          <w:szCs w:val="20"/>
        </w:rPr>
        <w:t>Ze zákona máte právo na přístup ke svým osobním údajům v našem držení /umožňuje-li to zákon, je přístup k údajům zpoplatněný) a pokud je vaše žádost oprávněná, můžete požádat o opravu, změnu, zablokování nebo odst</w:t>
      </w:r>
      <w:r w:rsidR="005A1060">
        <w:rPr>
          <w:sz w:val="20"/>
          <w:szCs w:val="20"/>
        </w:rPr>
        <w:t>r</w:t>
      </w:r>
      <w:r>
        <w:rPr>
          <w:sz w:val="20"/>
          <w:szCs w:val="20"/>
        </w:rPr>
        <w:t>anění jakýchkoliv osobních údajů.</w:t>
      </w:r>
      <w:r w:rsidR="005A1060">
        <w:rPr>
          <w:sz w:val="20"/>
          <w:szCs w:val="20"/>
        </w:rPr>
        <w:t xml:space="preserve"> Správcem údajů je poskytovatel služeb pronájmu vozidel uvedený v této smlouvě o pronájmu.</w:t>
      </w:r>
    </w:p>
    <w:p w:rsidR="005A1060" w:rsidRDefault="00FE5397" w:rsidP="001018DB">
      <w:pPr>
        <w:jc w:val="both"/>
        <w:rPr>
          <w:sz w:val="20"/>
          <w:szCs w:val="20"/>
        </w:rPr>
      </w:pPr>
      <w:r w:rsidRPr="00FE5397">
        <w:rPr>
          <w:b/>
          <w:sz w:val="20"/>
          <w:szCs w:val="20"/>
        </w:rPr>
        <w:t>17</w:t>
      </w:r>
      <w:r w:rsidR="005A1060" w:rsidRPr="00FE5397">
        <w:rPr>
          <w:b/>
          <w:sz w:val="20"/>
          <w:szCs w:val="20"/>
        </w:rPr>
        <w:t>) Rozhodné právo</w:t>
      </w:r>
      <w:r w:rsidR="005A1060">
        <w:rPr>
          <w:sz w:val="20"/>
          <w:szCs w:val="20"/>
        </w:rPr>
        <w:t>. Rozhodné právo, jímž se smlouva mezi vámi a námi řídí, je právo platné v </w:t>
      </w:r>
      <w:proofErr w:type="gramStart"/>
      <w:r w:rsidR="005A1060">
        <w:rPr>
          <w:sz w:val="20"/>
          <w:szCs w:val="20"/>
        </w:rPr>
        <w:t>zemi, v níž</w:t>
      </w:r>
      <w:proofErr w:type="gramEnd"/>
      <w:r w:rsidR="005A1060">
        <w:rPr>
          <w:sz w:val="20"/>
          <w:szCs w:val="20"/>
        </w:rPr>
        <w:t xml:space="preserve"> si vozidlo vyzvednete a níž byla uzavřena smlouva o </w:t>
      </w:r>
      <w:proofErr w:type="gramStart"/>
      <w:r w:rsidR="005A1060">
        <w:rPr>
          <w:sz w:val="20"/>
          <w:szCs w:val="20"/>
        </w:rPr>
        <w:t>pronájmu.</w:t>
      </w:r>
      <w:proofErr w:type="gramEnd"/>
    </w:p>
    <w:p w:rsidR="005A1060" w:rsidRDefault="005A1060" w:rsidP="001018DB">
      <w:pPr>
        <w:jc w:val="both"/>
        <w:rPr>
          <w:sz w:val="20"/>
          <w:szCs w:val="20"/>
        </w:rPr>
      </w:pPr>
    </w:p>
    <w:p w:rsidR="00953714" w:rsidRPr="001018DB" w:rsidRDefault="00953714" w:rsidP="001018DB">
      <w:pPr>
        <w:jc w:val="both"/>
        <w:rPr>
          <w:sz w:val="20"/>
          <w:szCs w:val="20"/>
        </w:rPr>
      </w:pPr>
    </w:p>
    <w:p w:rsidR="00A200A3" w:rsidRPr="001018DB" w:rsidRDefault="00A200A3" w:rsidP="001018DB">
      <w:pPr>
        <w:pStyle w:val="Odstavecseseznamem"/>
        <w:numPr>
          <w:ilvl w:val="0"/>
          <w:numId w:val="1"/>
        </w:numPr>
        <w:rPr>
          <w:sz w:val="20"/>
          <w:szCs w:val="20"/>
        </w:rPr>
      </w:pPr>
      <w:r w:rsidRPr="001018DB">
        <w:rPr>
          <w:sz w:val="20"/>
          <w:szCs w:val="20"/>
        </w:rPr>
        <w:br w:type="page"/>
      </w:r>
    </w:p>
    <w:p w:rsidR="00A200A3" w:rsidRDefault="00A200A3" w:rsidP="00A200A3">
      <w:pPr>
        <w:keepNext/>
        <w:rPr>
          <w:sz w:val="20"/>
          <w:szCs w:val="20"/>
        </w:rPr>
      </w:pPr>
    </w:p>
    <w:p w:rsidR="00A200A3" w:rsidRPr="00F326CA" w:rsidRDefault="00964EA9" w:rsidP="00964EA9">
      <w:pPr>
        <w:pStyle w:val="Nzev"/>
        <w:numPr>
          <w:ilvl w:val="0"/>
          <w:numId w:val="2"/>
        </w:numPr>
        <w:rPr>
          <w:rFonts w:ascii="Times New Roman" w:hAnsi="Times New Roman" w:cs="Times New Roman"/>
          <w:b/>
          <w:sz w:val="28"/>
          <w:szCs w:val="28"/>
        </w:rPr>
      </w:pPr>
      <w:r w:rsidRPr="00F326CA">
        <w:rPr>
          <w:rFonts w:ascii="Times New Roman" w:hAnsi="Times New Roman" w:cs="Times New Roman"/>
          <w:b/>
          <w:sz w:val="28"/>
          <w:szCs w:val="28"/>
        </w:rPr>
        <w:t>SMLOUVA</w:t>
      </w:r>
    </w:p>
    <w:p w:rsidR="00964EA9" w:rsidRDefault="00964EA9" w:rsidP="00964EA9"/>
    <w:p w:rsidR="00964EA9" w:rsidRDefault="00964EA9" w:rsidP="00964EA9"/>
    <w:p w:rsidR="00964EA9" w:rsidRDefault="00964EA9" w:rsidP="00964EA9"/>
    <w:p w:rsidR="00964EA9" w:rsidRDefault="00964EA9" w:rsidP="00964EA9">
      <w:pPr>
        <w:sectPr w:rsidR="00964EA9" w:rsidSect="001018DB">
          <w:type w:val="continuous"/>
          <w:pgSz w:w="11906" w:h="16838"/>
          <w:pgMar w:top="1417" w:right="1417" w:bottom="1417" w:left="1417" w:header="708" w:footer="708" w:gutter="0"/>
          <w:cols w:num="2" w:space="708"/>
          <w:docGrid w:linePitch="360"/>
        </w:sectPr>
      </w:pPr>
    </w:p>
    <w:tbl>
      <w:tblPr>
        <w:tblStyle w:val="Mkatabulky"/>
        <w:tblW w:w="9898" w:type="dxa"/>
        <w:tblInd w:w="-239" w:type="dxa"/>
        <w:tblLook w:val="04A0" w:firstRow="1" w:lastRow="0" w:firstColumn="1" w:lastColumn="0" w:noHBand="0" w:noVBand="1"/>
      </w:tblPr>
      <w:tblGrid>
        <w:gridCol w:w="3296"/>
        <w:gridCol w:w="3301"/>
        <w:gridCol w:w="3301"/>
      </w:tblGrid>
      <w:tr w:rsidR="00964EA9" w:rsidTr="00964EA9">
        <w:trPr>
          <w:trHeight w:val="682"/>
        </w:trPr>
        <w:tc>
          <w:tcPr>
            <w:tcW w:w="3296" w:type="dxa"/>
          </w:tcPr>
          <w:p w:rsidR="00964EA9" w:rsidRPr="00665F7B" w:rsidRDefault="00964EA9" w:rsidP="00964EA9">
            <w:pPr>
              <w:rPr>
                <w:b/>
              </w:rPr>
            </w:pPr>
            <w:r w:rsidRPr="00665F7B">
              <w:rPr>
                <w:b/>
              </w:rPr>
              <w:lastRenderedPageBreak/>
              <w:t>Co tato smlouva znamená?</w:t>
            </w:r>
          </w:p>
          <w:p w:rsidR="00665F7B" w:rsidRDefault="00665F7B" w:rsidP="00964EA9"/>
          <w:p w:rsidR="00964EA9" w:rsidRDefault="00964EA9" w:rsidP="00964EA9">
            <w:r>
              <w:t>Smlouva stanoví naše povinnosti vůči vám a vaše povinnosti vůči nám a to v souvislosti s pronájmem vozidla a jakýchkoliv volitelných doplňků. Skládá se z následujících dokumentů:</w:t>
            </w:r>
          </w:p>
          <w:p w:rsidR="00964EA9" w:rsidRDefault="00964EA9" w:rsidP="00964EA9">
            <w:pPr>
              <w:pStyle w:val="Odstavecseseznamem"/>
              <w:numPr>
                <w:ilvl w:val="0"/>
                <w:numId w:val="3"/>
              </w:numPr>
            </w:pPr>
            <w:r>
              <w:t>smlouva o pronájmu vč. hlavních všeobecných podmínek</w:t>
            </w:r>
          </w:p>
          <w:p w:rsidR="00964EA9" w:rsidRDefault="00964EA9" w:rsidP="00964EA9">
            <w:pPr>
              <w:pStyle w:val="Odstavecseseznamem"/>
              <w:numPr>
                <w:ilvl w:val="0"/>
                <w:numId w:val="3"/>
              </w:numPr>
            </w:pPr>
            <w:r>
              <w:t>tyto všeobecné podmínky</w:t>
            </w:r>
          </w:p>
          <w:p w:rsidR="00964EA9" w:rsidRDefault="00964EA9" w:rsidP="00964EA9">
            <w:pPr>
              <w:pStyle w:val="Odstavecseseznamem"/>
              <w:numPr>
                <w:ilvl w:val="0"/>
                <w:numId w:val="3"/>
              </w:numPr>
            </w:pPr>
            <w:r>
              <w:t>zpráva o stavu vozidla (je-li poskytnuta)</w:t>
            </w:r>
          </w:p>
          <w:p w:rsidR="00964EA9" w:rsidRPr="00964EA9" w:rsidRDefault="00964EA9" w:rsidP="00964EA9">
            <w:pPr>
              <w:pStyle w:val="Odstavecseseznamem"/>
              <w:numPr>
                <w:ilvl w:val="0"/>
                <w:numId w:val="3"/>
              </w:numPr>
            </w:pPr>
            <w:r>
              <w:t>podmínky provozovny</w:t>
            </w:r>
          </w:p>
          <w:p w:rsidR="00964EA9" w:rsidRDefault="00964EA9" w:rsidP="00964EA9"/>
        </w:tc>
        <w:tc>
          <w:tcPr>
            <w:tcW w:w="3301" w:type="dxa"/>
          </w:tcPr>
          <w:p w:rsidR="00964EA9" w:rsidRPr="00665F7B" w:rsidRDefault="00964EA9" w:rsidP="00964EA9">
            <w:pPr>
              <w:rPr>
                <w:b/>
              </w:rPr>
            </w:pPr>
            <w:r w:rsidRPr="00665F7B">
              <w:rPr>
                <w:b/>
              </w:rPr>
              <w:t>Mezi kým je smlouva uzavřena?</w:t>
            </w:r>
          </w:p>
          <w:p w:rsidR="00665F7B" w:rsidRDefault="00665F7B" w:rsidP="00964EA9"/>
          <w:p w:rsidR="00964EA9" w:rsidRDefault="00964EA9" w:rsidP="00964EA9">
            <w:r>
              <w:t>Smlouva je uzavřena mezi poskytovatelem vozidla a vámi, tj. sobou uvedenou ve smlouvě o pronájmu. Kontaktní údaje poskytovatele pronájmu vozidla naleznete ve své smlouvě o pronájmu.</w:t>
            </w:r>
          </w:p>
          <w:p w:rsidR="00964EA9" w:rsidRDefault="00964EA9" w:rsidP="00964EA9">
            <w:r>
              <w:t>V závislosti na místě a způsobu provedení rezervace může být vaše rezervační smlouva uzavřena s jinou stranou. Taková strana nám sdělí vaše údaje, abychom vám mohli poskytnout pronajaté vozidlo</w:t>
            </w:r>
          </w:p>
        </w:tc>
        <w:tc>
          <w:tcPr>
            <w:tcW w:w="3301" w:type="dxa"/>
          </w:tcPr>
          <w:p w:rsidR="00964EA9" w:rsidRPr="00665F7B" w:rsidRDefault="00964EA9" w:rsidP="00964EA9">
            <w:pPr>
              <w:rPr>
                <w:b/>
              </w:rPr>
            </w:pPr>
            <w:r w:rsidRPr="00665F7B">
              <w:rPr>
                <w:b/>
              </w:rPr>
              <w:t>Před podpisem</w:t>
            </w:r>
          </w:p>
          <w:p w:rsidR="00665F7B" w:rsidRDefault="00665F7B" w:rsidP="00964EA9"/>
          <w:p w:rsidR="00964EA9" w:rsidRDefault="00964EA9" w:rsidP="00964EA9">
            <w:r>
              <w:t>Tyto dokumenty si prosím pozorně pročtěte. Pokud se domníváte,</w:t>
            </w:r>
            <w:r w:rsidR="00665F7B">
              <w:t xml:space="preserve">  </w:t>
            </w:r>
            <w:r>
              <w:t>že jste neobdrželi všechny dokumenty, případně něčemu nerozumíte nebo s něčím nesouhlasíte, obraťte se prosím na některého z členů našeho týmu.</w:t>
            </w:r>
          </w:p>
          <w:p w:rsidR="00665F7B" w:rsidRDefault="00665F7B" w:rsidP="00964EA9">
            <w:r>
              <w:t xml:space="preserve">Smlouva musí být podepsána </w:t>
            </w:r>
            <w:r w:rsidR="00336435">
              <w:t>o</w:t>
            </w:r>
            <w:r>
              <w:t>sobou, která provádí úhradu pronajatého vozidla a je hlavním řidičem vozidla.</w:t>
            </w:r>
          </w:p>
          <w:p w:rsidR="00964EA9" w:rsidRDefault="00964EA9" w:rsidP="00964EA9"/>
        </w:tc>
      </w:tr>
      <w:tr w:rsidR="00964EA9" w:rsidTr="00964EA9">
        <w:trPr>
          <w:trHeight w:val="640"/>
        </w:trPr>
        <w:tc>
          <w:tcPr>
            <w:tcW w:w="3296" w:type="dxa"/>
          </w:tcPr>
          <w:p w:rsidR="00964EA9" w:rsidRPr="00F326CA" w:rsidRDefault="00665F7B" w:rsidP="00964EA9">
            <w:pPr>
              <w:rPr>
                <w:b/>
              </w:rPr>
            </w:pPr>
            <w:r w:rsidRPr="00F326CA">
              <w:rPr>
                <w:b/>
              </w:rPr>
              <w:t>Podpisem smlouvy o pronájmu…</w:t>
            </w:r>
          </w:p>
          <w:p w:rsidR="00665F7B" w:rsidRDefault="00665F7B" w:rsidP="00964EA9">
            <w:r>
              <w:t>Vy:</w:t>
            </w:r>
          </w:p>
          <w:p w:rsidR="00665F7B" w:rsidRDefault="00665F7B" w:rsidP="00665F7B">
            <w:pPr>
              <w:pStyle w:val="Odstavecseseznamem"/>
              <w:numPr>
                <w:ilvl w:val="0"/>
                <w:numId w:val="4"/>
              </w:numPr>
            </w:pPr>
            <w:r>
              <w:t>přijímáte podmínky smlouvy o pronájmu</w:t>
            </w:r>
          </w:p>
          <w:p w:rsidR="00665F7B" w:rsidRDefault="00665F7B" w:rsidP="00665F7B">
            <w:pPr>
              <w:pStyle w:val="Odstavecseseznamem"/>
              <w:numPr>
                <w:ilvl w:val="0"/>
                <w:numId w:val="4"/>
              </w:numPr>
            </w:pPr>
            <w:r>
              <w:t>přijímáte všeobecné podmínky</w:t>
            </w:r>
          </w:p>
          <w:p w:rsidR="00665F7B" w:rsidRDefault="00665F7B" w:rsidP="00665F7B">
            <w:pPr>
              <w:pStyle w:val="Odstavecseseznamem"/>
              <w:numPr>
                <w:ilvl w:val="0"/>
                <w:numId w:val="4"/>
              </w:numPr>
            </w:pPr>
            <w:r>
              <w:t>souhlasíte se zprávou o stavu vozidla (je-li poskytnuta)</w:t>
            </w:r>
          </w:p>
          <w:p w:rsidR="00665F7B" w:rsidRPr="00665F7B" w:rsidRDefault="00665F7B" w:rsidP="00665F7B">
            <w:pPr>
              <w:pStyle w:val="Odstavecseseznamem"/>
              <w:numPr>
                <w:ilvl w:val="0"/>
                <w:numId w:val="4"/>
              </w:numPr>
            </w:pPr>
            <w:r>
              <w:t>rozumíte podmínkám provozovny, které byste měli nalézt v e-mailu s potvrzením rezervace nebo vám je na požádání poskytneme</w:t>
            </w:r>
          </w:p>
        </w:tc>
        <w:tc>
          <w:tcPr>
            <w:tcW w:w="3301" w:type="dxa"/>
          </w:tcPr>
          <w:p w:rsidR="00964EA9" w:rsidRPr="00F326CA" w:rsidRDefault="00665F7B" w:rsidP="00964EA9">
            <w:pPr>
              <w:rPr>
                <w:b/>
              </w:rPr>
            </w:pPr>
            <w:r w:rsidRPr="00F326CA">
              <w:rPr>
                <w:b/>
              </w:rPr>
              <w:t>V souhrnu souhlasíte s…..</w:t>
            </w:r>
          </w:p>
          <w:p w:rsidR="00665F7B" w:rsidRDefault="00665F7B" w:rsidP="00964EA9"/>
          <w:p w:rsidR="00665F7B" w:rsidRDefault="00665F7B" w:rsidP="00665F7B">
            <w:pPr>
              <w:pStyle w:val="Odstavecseseznamem"/>
              <w:numPr>
                <w:ilvl w:val="0"/>
                <w:numId w:val="5"/>
              </w:numPr>
            </w:pPr>
            <w:r>
              <w:t>pronájmem vozidla, vč. Jakéhokoliv náhradního vozidla a volitelných doplňků na dobu pronájmu</w:t>
            </w:r>
          </w:p>
          <w:p w:rsidR="00665F7B" w:rsidRDefault="00665F7B" w:rsidP="00665F7B">
            <w:pPr>
              <w:pStyle w:val="Odstavecseseznamem"/>
              <w:numPr>
                <w:ilvl w:val="0"/>
                <w:numId w:val="5"/>
              </w:numPr>
            </w:pPr>
            <w:r>
              <w:t>uhrazením částky uvedené ve smlouvě o pronájmu vozidla a jakýchkoliv volitelných doplňků na období pronájmu</w:t>
            </w:r>
          </w:p>
          <w:p w:rsidR="00665F7B" w:rsidRDefault="00665F7B" w:rsidP="00665F7B">
            <w:pPr>
              <w:pStyle w:val="Odstavecseseznamem"/>
              <w:numPr>
                <w:ilvl w:val="0"/>
                <w:numId w:val="5"/>
              </w:numPr>
            </w:pPr>
            <w:r>
              <w:t>uhrazením poplatků za pronájem vozidla v případě jakéhokoliv prodloužení doby pronájmu, stejně jako za jakékoliv volitelné doplňky, s nimiž jste souhlasili ústně</w:t>
            </w:r>
          </w:p>
          <w:p w:rsidR="00665F7B" w:rsidRDefault="00665F7B" w:rsidP="00665F7B">
            <w:pPr>
              <w:pStyle w:val="Odstavecseseznamem"/>
              <w:numPr>
                <w:ilvl w:val="0"/>
                <w:numId w:val="5"/>
              </w:numPr>
            </w:pPr>
            <w:r>
              <w:t>uhrazením příslušných administrativních a jiných poplatků, nákladů souvisejících s krádeží či poškozením, mýtného, parkovného, pokut za dopravní a jiné přestupky, soudních výloh anebo jiných výdajů v souladu s podmínkami smlouvy.</w:t>
            </w:r>
          </w:p>
          <w:p w:rsidR="00665F7B" w:rsidRDefault="00665F7B" w:rsidP="00665F7B">
            <w:r>
              <w:t xml:space="preserve">Pokud se rozhodnete provést úhradu v jiné měně než v měně použité společností LOCKAR </w:t>
            </w:r>
            <w:proofErr w:type="spellStart"/>
            <w:r>
              <w:t>Automotive</w:t>
            </w:r>
            <w:proofErr w:type="spellEnd"/>
            <w:r>
              <w:t xml:space="preserve"> ve smlouvě o </w:t>
            </w:r>
            <w:r>
              <w:lastRenderedPageBreak/>
              <w:t xml:space="preserve">pronájmu, směnný kurz se bude odvíjet od </w:t>
            </w:r>
            <w:r w:rsidR="00FE5397">
              <w:t>kurzu ČNB</w:t>
            </w:r>
            <w:r>
              <w:t xml:space="preserve"> plus </w:t>
            </w:r>
            <w:r w:rsidR="00336435">
              <w:t>5</w:t>
            </w:r>
            <w:r>
              <w:t xml:space="preserve"> %, přičemž služba převodu měn buje zajištěna společností LOCKAR </w:t>
            </w:r>
            <w:proofErr w:type="spellStart"/>
            <w:r>
              <w:t>Automotive</w:t>
            </w:r>
            <w:proofErr w:type="spellEnd"/>
          </w:p>
          <w:p w:rsidR="00665F7B" w:rsidRPr="00665F7B" w:rsidRDefault="00665F7B" w:rsidP="00665F7B">
            <w:r>
              <w:t>Svým podpisem dáváte naší společnosti souhlas s účtování těchto nákladů na vrub vaší platební karty.</w:t>
            </w:r>
          </w:p>
        </w:tc>
        <w:tc>
          <w:tcPr>
            <w:tcW w:w="3301" w:type="dxa"/>
          </w:tcPr>
          <w:p w:rsidR="00CC4E0E" w:rsidRPr="00F326CA" w:rsidRDefault="00CC4E0E" w:rsidP="00964EA9">
            <w:pPr>
              <w:rPr>
                <w:b/>
              </w:rPr>
            </w:pPr>
            <w:r w:rsidRPr="00F326CA">
              <w:rPr>
                <w:b/>
              </w:rPr>
              <w:lastRenderedPageBreak/>
              <w:t>Co znamená doba pronájmu?</w:t>
            </w:r>
          </w:p>
          <w:p w:rsidR="00CC4E0E" w:rsidRDefault="00CC4E0E" w:rsidP="00964EA9"/>
          <w:p w:rsidR="00CC4E0E" w:rsidRDefault="00CC4E0E" w:rsidP="00964EA9">
            <w:r>
              <w:t>Doba pronájmu představuje období od vyzvednutí – počáteční datum a čas je uveden ve smlouvě o pronájmu, a končí v jedné z následujících situací, podle toho, která nastane později:</w:t>
            </w:r>
          </w:p>
          <w:p w:rsidR="00CC4E0E" w:rsidRDefault="00CC4E0E" w:rsidP="006525DC">
            <w:pPr>
              <w:pStyle w:val="Odstavecseseznamem"/>
              <w:numPr>
                <w:ilvl w:val="0"/>
                <w:numId w:val="6"/>
              </w:numPr>
            </w:pPr>
            <w:r>
              <w:t>konečné datum a čas uvedený ve smlouvě o pronájmu</w:t>
            </w:r>
          </w:p>
          <w:p w:rsidR="00CC4E0E" w:rsidRDefault="00CC4E0E" w:rsidP="006525DC">
            <w:pPr>
              <w:pStyle w:val="Odstavecseseznamem"/>
              <w:numPr>
                <w:ilvl w:val="0"/>
                <w:numId w:val="6"/>
              </w:numPr>
            </w:pPr>
            <w:r>
              <w:t>v případě vrácení vozidla v běžné pracovní době okamžikem předání klíčů a volitelných doplňků v provozovně, kde vozidlo vracíte</w:t>
            </w:r>
          </w:p>
          <w:p w:rsidR="00CC4E0E" w:rsidRDefault="00CC4E0E" w:rsidP="006525DC">
            <w:pPr>
              <w:pStyle w:val="Odstavecseseznamem"/>
              <w:numPr>
                <w:ilvl w:val="0"/>
                <w:numId w:val="6"/>
              </w:numPr>
            </w:pPr>
            <w:r>
              <w:t>v případě využití služby vyzvednutí vozidla okamžikem předání klíčů a naší prohlídkou vozidla za vaší účasti v místě vyzvednutí</w:t>
            </w:r>
          </w:p>
          <w:p w:rsidR="00CC4E0E" w:rsidRDefault="00CC4E0E" w:rsidP="006525DC">
            <w:pPr>
              <w:pStyle w:val="Odstavecseseznamem"/>
              <w:numPr>
                <w:ilvl w:val="0"/>
                <w:numId w:val="6"/>
              </w:numPr>
            </w:pPr>
            <w:r>
              <w:t>v případě vrácení vozidla mimo naši běžnou pracovní dobu v okamžiku, kdy nastane první z následujících situací:</w:t>
            </w:r>
          </w:p>
          <w:p w:rsidR="00CC4E0E" w:rsidRDefault="00CC4E0E" w:rsidP="006525DC">
            <w:pPr>
              <w:pStyle w:val="Odstavecseseznamem"/>
              <w:numPr>
                <w:ilvl w:val="0"/>
                <w:numId w:val="7"/>
              </w:numPr>
            </w:pPr>
            <w:r>
              <w:t>provedeme prohlídku vozidla nebo</w:t>
            </w:r>
          </w:p>
          <w:p w:rsidR="00CC4E0E" w:rsidRDefault="00CC4E0E" w:rsidP="006525DC">
            <w:pPr>
              <w:pStyle w:val="Odstavecseseznamem"/>
              <w:numPr>
                <w:ilvl w:val="0"/>
                <w:numId w:val="7"/>
              </w:numPr>
            </w:pPr>
            <w:proofErr w:type="gramStart"/>
            <w:r>
              <w:t>ve</w:t>
            </w:r>
            <w:proofErr w:type="gramEnd"/>
            <w:r>
              <w:t xml:space="preserve"> 12:00 následujícího pracovního dne provozovny, kde vozidlo vracíte a to poté, co zjistíme, že vozidlo, klíče byly  vráceny</w:t>
            </w:r>
          </w:p>
          <w:p w:rsidR="00CC4E0E" w:rsidRDefault="00CC4E0E" w:rsidP="006525DC">
            <w:pPr>
              <w:pStyle w:val="Odstavecseseznamem"/>
              <w:numPr>
                <w:ilvl w:val="0"/>
                <w:numId w:val="7"/>
              </w:numPr>
            </w:pPr>
            <w:r>
              <w:lastRenderedPageBreak/>
              <w:t>v případě, že nebudeme schopni vozidlo a klíče nalézt do pěti dnů, budeme je považovat za ztracené nebo odcizené</w:t>
            </w:r>
          </w:p>
          <w:p w:rsidR="00CC4E0E" w:rsidRPr="00CC4E0E" w:rsidRDefault="00CC4E0E" w:rsidP="00CC4E0E">
            <w:r>
              <w:t>Zjistěte více: Odstavec 10) Poškození ztráta nebo krádež</w:t>
            </w:r>
          </w:p>
        </w:tc>
      </w:tr>
      <w:tr w:rsidR="00964EA9" w:rsidTr="00964EA9">
        <w:trPr>
          <w:trHeight w:val="640"/>
        </w:trPr>
        <w:tc>
          <w:tcPr>
            <w:tcW w:w="3296" w:type="dxa"/>
          </w:tcPr>
          <w:p w:rsidR="00964EA9" w:rsidRPr="00F326CA" w:rsidRDefault="00F326CA" w:rsidP="00964EA9">
            <w:pPr>
              <w:rPr>
                <w:b/>
              </w:rPr>
            </w:pPr>
            <w:r w:rsidRPr="00F326CA">
              <w:rPr>
                <w:b/>
              </w:rPr>
              <w:lastRenderedPageBreak/>
              <w:t>Další řidiči</w:t>
            </w:r>
          </w:p>
          <w:p w:rsidR="00F326CA" w:rsidRDefault="00F326CA" w:rsidP="00964EA9"/>
          <w:p w:rsidR="00F326CA" w:rsidRDefault="00F326CA" w:rsidP="00964EA9">
            <w:r>
              <w:t>Od každého dalšího řidiče může být požadováno, aby podepsal formulář pro další smluvní stranu.</w:t>
            </w:r>
          </w:p>
        </w:tc>
        <w:tc>
          <w:tcPr>
            <w:tcW w:w="3301" w:type="dxa"/>
          </w:tcPr>
          <w:p w:rsidR="00964EA9" w:rsidRDefault="00F326CA" w:rsidP="00964EA9">
            <w:pPr>
              <w:rPr>
                <w:b/>
              </w:rPr>
            </w:pPr>
            <w:r w:rsidRPr="00F326CA">
              <w:rPr>
                <w:b/>
              </w:rPr>
              <w:t>Podpis formuláře pro další smluvní stranu</w:t>
            </w:r>
          </w:p>
          <w:p w:rsidR="00F326CA" w:rsidRDefault="00F326CA" w:rsidP="00964EA9">
            <w:pPr>
              <w:rPr>
                <w:b/>
              </w:rPr>
            </w:pPr>
          </w:p>
          <w:p w:rsidR="00F326CA" w:rsidRPr="00F326CA" w:rsidRDefault="00F326CA" w:rsidP="00964EA9">
            <w:r>
              <w:t xml:space="preserve">Další řidiči svým podpisem přijímají podmínky stanovené smlouvou. </w:t>
            </w:r>
          </w:p>
        </w:tc>
        <w:tc>
          <w:tcPr>
            <w:tcW w:w="3301" w:type="dxa"/>
          </w:tcPr>
          <w:p w:rsidR="00964EA9" w:rsidRDefault="00F326CA" w:rsidP="00964EA9">
            <w:pPr>
              <w:rPr>
                <w:b/>
              </w:rPr>
            </w:pPr>
            <w:r w:rsidRPr="00F326CA">
              <w:rPr>
                <w:b/>
              </w:rPr>
              <w:t>Je za další řidiče účtován příplatek?</w:t>
            </w:r>
          </w:p>
          <w:p w:rsidR="00F326CA" w:rsidRDefault="00F326CA" w:rsidP="00964EA9">
            <w:pPr>
              <w:rPr>
                <w:b/>
              </w:rPr>
            </w:pPr>
          </w:p>
          <w:p w:rsidR="00F326CA" w:rsidRDefault="00F326CA" w:rsidP="00964EA9">
            <w:r>
              <w:t>Ano, za každého dalšího řidiče je účtován příplatek.</w:t>
            </w:r>
          </w:p>
          <w:p w:rsidR="00F326CA" w:rsidRPr="00F326CA" w:rsidRDefault="00F326CA" w:rsidP="00964EA9"/>
        </w:tc>
      </w:tr>
    </w:tbl>
    <w:p w:rsidR="00964EA9" w:rsidRPr="00964EA9" w:rsidRDefault="00964EA9" w:rsidP="00964EA9"/>
    <w:tbl>
      <w:tblPr>
        <w:tblStyle w:val="Mkatabulky"/>
        <w:tblW w:w="9781" w:type="dxa"/>
        <w:tblInd w:w="-147" w:type="dxa"/>
        <w:tblLook w:val="04A0" w:firstRow="1" w:lastRow="0" w:firstColumn="1" w:lastColumn="0" w:noHBand="0" w:noVBand="1"/>
      </w:tblPr>
      <w:tblGrid>
        <w:gridCol w:w="2694"/>
        <w:gridCol w:w="7087"/>
      </w:tblGrid>
      <w:tr w:rsidR="00FE5397" w:rsidTr="00FE5397">
        <w:tc>
          <w:tcPr>
            <w:tcW w:w="2694" w:type="dxa"/>
          </w:tcPr>
          <w:p w:rsidR="00FE5397" w:rsidRPr="0005573F" w:rsidRDefault="00FE5397" w:rsidP="00A200A3">
            <w:pPr>
              <w:rPr>
                <w:b/>
                <w:sz w:val="20"/>
                <w:szCs w:val="20"/>
              </w:rPr>
            </w:pPr>
            <w:r w:rsidRPr="0005573F">
              <w:rPr>
                <w:b/>
                <w:sz w:val="20"/>
                <w:szCs w:val="20"/>
              </w:rPr>
              <w:t>Které právní předpisy se na pronájem vozidla vztahují?</w:t>
            </w:r>
          </w:p>
          <w:p w:rsidR="00FE5397" w:rsidRDefault="00FE5397" w:rsidP="00A200A3">
            <w:pPr>
              <w:rPr>
                <w:sz w:val="20"/>
                <w:szCs w:val="20"/>
              </w:rPr>
            </w:pPr>
            <w:r>
              <w:rPr>
                <w:sz w:val="20"/>
                <w:szCs w:val="20"/>
              </w:rPr>
              <w:t>Právní předpisy země, kde si vozidlo vyzvednete.</w:t>
            </w:r>
          </w:p>
          <w:p w:rsidR="00FE5397" w:rsidRDefault="00FE5397" w:rsidP="00A200A3">
            <w:pPr>
              <w:rPr>
                <w:sz w:val="20"/>
                <w:szCs w:val="20"/>
              </w:rPr>
            </w:pPr>
          </w:p>
        </w:tc>
        <w:tc>
          <w:tcPr>
            <w:tcW w:w="7087" w:type="dxa"/>
          </w:tcPr>
          <w:p w:rsidR="00FE5397" w:rsidRDefault="00FE5397" w:rsidP="00A200A3">
            <w:pPr>
              <w:rPr>
                <w:b/>
                <w:sz w:val="20"/>
                <w:szCs w:val="20"/>
              </w:rPr>
            </w:pPr>
            <w:r w:rsidRPr="0005573F">
              <w:rPr>
                <w:b/>
                <w:sz w:val="20"/>
                <w:szCs w:val="20"/>
              </w:rPr>
              <w:t>Část smlouvy může být vyňata pouze v případě, že ….</w:t>
            </w:r>
          </w:p>
          <w:p w:rsidR="00FE5397" w:rsidRDefault="00FE5397" w:rsidP="00A200A3">
            <w:pPr>
              <w:rPr>
                <w:b/>
                <w:sz w:val="20"/>
                <w:szCs w:val="20"/>
              </w:rPr>
            </w:pPr>
          </w:p>
          <w:p w:rsidR="00FE5397" w:rsidRPr="0005573F" w:rsidRDefault="00FE5397" w:rsidP="0005573F">
            <w:pPr>
              <w:rPr>
                <w:sz w:val="20"/>
                <w:szCs w:val="20"/>
              </w:rPr>
            </w:pPr>
            <w:r>
              <w:rPr>
                <w:sz w:val="20"/>
                <w:szCs w:val="20"/>
              </w:rPr>
              <w:t>Soud nebo jiný příslušný orgán rozhodne, že je některá z částí smlouvy neplatná či nevymahatelná. Je-li to možné, příslušná část bude následně přeškrtnuta. Zbývající části smlouvy však nadále zůstávají v platnosti</w:t>
            </w:r>
          </w:p>
        </w:tc>
      </w:tr>
      <w:tr w:rsidR="00FE5397" w:rsidTr="00FE5397">
        <w:tc>
          <w:tcPr>
            <w:tcW w:w="2694" w:type="dxa"/>
          </w:tcPr>
          <w:p w:rsidR="00FE5397" w:rsidRPr="0005573F" w:rsidRDefault="00FE5397" w:rsidP="00A200A3">
            <w:pPr>
              <w:rPr>
                <w:b/>
                <w:sz w:val="20"/>
                <w:szCs w:val="20"/>
              </w:rPr>
            </w:pPr>
            <w:r w:rsidRPr="0005573F">
              <w:rPr>
                <w:b/>
                <w:sz w:val="20"/>
                <w:szCs w:val="20"/>
              </w:rPr>
              <w:t>Firemní zákazníci</w:t>
            </w:r>
          </w:p>
          <w:p w:rsidR="00FE5397" w:rsidRDefault="00FE5397" w:rsidP="00FE5397">
            <w:pPr>
              <w:rPr>
                <w:sz w:val="20"/>
                <w:szCs w:val="20"/>
              </w:rPr>
            </w:pPr>
            <w:r>
              <w:rPr>
                <w:sz w:val="20"/>
                <w:szCs w:val="20"/>
              </w:rPr>
              <w:t>Tento odstavec platí pouze v případě, že jste s naší společností uzavřeli smlouvu pro firemní či pravidelné zákazník.</w:t>
            </w:r>
          </w:p>
        </w:tc>
        <w:tc>
          <w:tcPr>
            <w:tcW w:w="7087" w:type="dxa"/>
          </w:tcPr>
          <w:p w:rsidR="00FE5397" w:rsidRDefault="00FE5397" w:rsidP="00A200A3">
            <w:pPr>
              <w:rPr>
                <w:b/>
                <w:sz w:val="20"/>
                <w:szCs w:val="20"/>
              </w:rPr>
            </w:pPr>
            <w:r w:rsidRPr="0005573F">
              <w:rPr>
                <w:b/>
                <w:sz w:val="20"/>
                <w:szCs w:val="20"/>
              </w:rPr>
              <w:t>Podpisem smlouvy o pronájmu potvrzujete, že….</w:t>
            </w:r>
          </w:p>
          <w:p w:rsidR="00FE5397" w:rsidRDefault="00FE5397" w:rsidP="00A200A3">
            <w:pPr>
              <w:rPr>
                <w:b/>
                <w:sz w:val="20"/>
                <w:szCs w:val="20"/>
              </w:rPr>
            </w:pPr>
          </w:p>
          <w:p w:rsidR="00FE5397" w:rsidRPr="0005573F" w:rsidRDefault="00FE5397" w:rsidP="00A200A3">
            <w:pPr>
              <w:rPr>
                <w:sz w:val="20"/>
                <w:szCs w:val="20"/>
              </w:rPr>
            </w:pPr>
            <w:r>
              <w:rPr>
                <w:sz w:val="20"/>
                <w:szCs w:val="20"/>
              </w:rPr>
              <w:t>Jste společností oprávněni uzavřít smlouvu.  Nestanoví-li vaše smlouva pro firemní či pravidelné zákazníky jinak, platí v případě rozporu mezi ní a touto smlouvou podmínky této smlouvy</w:t>
            </w:r>
          </w:p>
          <w:p w:rsidR="00FE5397" w:rsidRPr="0005573F" w:rsidRDefault="00FE5397" w:rsidP="0005573F">
            <w:pPr>
              <w:rPr>
                <w:sz w:val="20"/>
                <w:szCs w:val="20"/>
              </w:rPr>
            </w:pPr>
          </w:p>
        </w:tc>
      </w:tr>
      <w:tr w:rsidR="00FE5397" w:rsidTr="00FE5397">
        <w:tc>
          <w:tcPr>
            <w:tcW w:w="2694" w:type="dxa"/>
          </w:tcPr>
          <w:p w:rsidR="00FE5397" w:rsidRDefault="00FE5397" w:rsidP="0005573F">
            <w:pPr>
              <w:rPr>
                <w:sz w:val="20"/>
                <w:szCs w:val="20"/>
              </w:rPr>
            </w:pPr>
          </w:p>
        </w:tc>
        <w:tc>
          <w:tcPr>
            <w:tcW w:w="7087" w:type="dxa"/>
          </w:tcPr>
          <w:p w:rsidR="00FE5397" w:rsidRPr="0005573F" w:rsidRDefault="00FE5397" w:rsidP="00A200A3">
            <w:pPr>
              <w:rPr>
                <w:sz w:val="20"/>
                <w:szCs w:val="20"/>
              </w:rPr>
            </w:pPr>
          </w:p>
        </w:tc>
      </w:tr>
    </w:tbl>
    <w:p w:rsidR="00A200A3" w:rsidRDefault="00A200A3" w:rsidP="00A200A3">
      <w:pPr>
        <w:rPr>
          <w:sz w:val="20"/>
          <w:szCs w:val="20"/>
        </w:rPr>
      </w:pPr>
    </w:p>
    <w:p w:rsidR="00A200A3" w:rsidRDefault="00A200A3" w:rsidP="00A200A3">
      <w:pPr>
        <w:rPr>
          <w:sz w:val="20"/>
          <w:szCs w:val="20"/>
        </w:rPr>
      </w:pPr>
    </w:p>
    <w:p w:rsidR="00A200A3" w:rsidRDefault="00A200A3" w:rsidP="00A200A3">
      <w:pPr>
        <w:rPr>
          <w:sz w:val="20"/>
          <w:szCs w:val="20"/>
        </w:rPr>
      </w:pPr>
    </w:p>
    <w:p w:rsidR="00A200A3" w:rsidRDefault="00A200A3" w:rsidP="00A200A3">
      <w:pPr>
        <w:rPr>
          <w:sz w:val="20"/>
          <w:szCs w:val="20"/>
        </w:rPr>
      </w:pPr>
    </w:p>
    <w:p w:rsidR="0005573F" w:rsidRDefault="0005573F">
      <w:pPr>
        <w:rPr>
          <w:sz w:val="20"/>
          <w:szCs w:val="20"/>
        </w:rPr>
      </w:pPr>
      <w:r>
        <w:rPr>
          <w:sz w:val="20"/>
          <w:szCs w:val="20"/>
        </w:rPr>
        <w:br w:type="page"/>
      </w:r>
    </w:p>
    <w:p w:rsidR="00A200A3" w:rsidRDefault="005C16EA" w:rsidP="005C16EA">
      <w:pPr>
        <w:pStyle w:val="Nzev"/>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Podmínky, které musíte pro pronájem vozidla splňovat</w:t>
      </w:r>
    </w:p>
    <w:p w:rsidR="005C16EA" w:rsidRDefault="005C16EA" w:rsidP="005C16EA"/>
    <w:tbl>
      <w:tblPr>
        <w:tblStyle w:val="Mkatabulky"/>
        <w:tblW w:w="0" w:type="auto"/>
        <w:tblLook w:val="04A0" w:firstRow="1" w:lastRow="0" w:firstColumn="1" w:lastColumn="0" w:noHBand="0" w:noVBand="1"/>
      </w:tblPr>
      <w:tblGrid>
        <w:gridCol w:w="2689"/>
        <w:gridCol w:w="6373"/>
      </w:tblGrid>
      <w:tr w:rsidR="005C16EA" w:rsidTr="005C16EA">
        <w:tc>
          <w:tcPr>
            <w:tcW w:w="2689" w:type="dxa"/>
          </w:tcPr>
          <w:p w:rsidR="005C16EA" w:rsidRPr="005C16EA" w:rsidRDefault="005C16EA" w:rsidP="005C16EA">
            <w:pPr>
              <w:rPr>
                <w:b/>
              </w:rPr>
            </w:pPr>
            <w:r w:rsidRPr="005C16EA">
              <w:rPr>
                <w:b/>
              </w:rPr>
              <w:t>Referenční číslo rezervace</w:t>
            </w:r>
          </w:p>
          <w:p w:rsidR="005C16EA" w:rsidRDefault="005C16EA" w:rsidP="005C16EA"/>
          <w:p w:rsidR="005C16EA" w:rsidRDefault="005C16EA" w:rsidP="005C16EA">
            <w:r>
              <w:t>Vaší povinností je předložit své rezervační číslo nebo e-mail s potvrzením rezervace.</w:t>
            </w:r>
          </w:p>
        </w:tc>
        <w:tc>
          <w:tcPr>
            <w:tcW w:w="6373" w:type="dxa"/>
          </w:tcPr>
          <w:p w:rsidR="005C16EA" w:rsidRDefault="005C16EA" w:rsidP="005C16EA">
            <w:pPr>
              <w:rPr>
                <w:b/>
              </w:rPr>
            </w:pPr>
            <w:r>
              <w:rPr>
                <w:b/>
              </w:rPr>
              <w:t>Potřebujeme je, protože….</w:t>
            </w:r>
          </w:p>
          <w:p w:rsidR="005C16EA" w:rsidRDefault="005C16EA" w:rsidP="005C16EA">
            <w:pPr>
              <w:rPr>
                <w:b/>
              </w:rPr>
            </w:pPr>
          </w:p>
          <w:p w:rsidR="005C16EA" w:rsidRPr="005C16EA" w:rsidRDefault="005C16EA" w:rsidP="005C16EA">
            <w:r>
              <w:t>Nám pomohou nalézt vaše údaje a budete se tak moci vydat na cestu tak rychle, jak to jen bude možné</w:t>
            </w:r>
          </w:p>
        </w:tc>
      </w:tr>
    </w:tbl>
    <w:p w:rsidR="005C16EA" w:rsidRPr="005C16EA" w:rsidRDefault="005C16EA" w:rsidP="005C16EA"/>
    <w:tbl>
      <w:tblPr>
        <w:tblStyle w:val="Mkatabulky"/>
        <w:tblW w:w="0" w:type="auto"/>
        <w:tblLook w:val="04A0" w:firstRow="1" w:lastRow="0" w:firstColumn="1" w:lastColumn="0" w:noHBand="0" w:noVBand="1"/>
      </w:tblPr>
      <w:tblGrid>
        <w:gridCol w:w="2972"/>
        <w:gridCol w:w="2977"/>
        <w:gridCol w:w="68"/>
        <w:gridCol w:w="3045"/>
      </w:tblGrid>
      <w:tr w:rsidR="00071FD4" w:rsidTr="001F58CE">
        <w:trPr>
          <w:trHeight w:val="920"/>
        </w:trPr>
        <w:tc>
          <w:tcPr>
            <w:tcW w:w="2972" w:type="dxa"/>
            <w:vMerge w:val="restart"/>
          </w:tcPr>
          <w:p w:rsidR="00071FD4" w:rsidRPr="00071FD4" w:rsidRDefault="00071FD4" w:rsidP="00071FD4">
            <w:pPr>
              <w:rPr>
                <w:b/>
                <w:sz w:val="20"/>
                <w:szCs w:val="20"/>
              </w:rPr>
            </w:pPr>
            <w:r w:rsidRPr="00071FD4">
              <w:rPr>
                <w:b/>
                <w:sz w:val="20"/>
                <w:szCs w:val="20"/>
              </w:rPr>
              <w:t>Řidičské průkazy</w:t>
            </w:r>
          </w:p>
          <w:p w:rsidR="00071FD4" w:rsidRDefault="00071FD4" w:rsidP="00071FD4">
            <w:pPr>
              <w:rPr>
                <w:sz w:val="20"/>
                <w:szCs w:val="20"/>
              </w:rPr>
            </w:pPr>
          </w:p>
          <w:p w:rsidR="00071FD4" w:rsidRDefault="00071FD4" w:rsidP="00071FD4">
            <w:pPr>
              <w:rPr>
                <w:sz w:val="20"/>
                <w:szCs w:val="20"/>
              </w:rPr>
            </w:pPr>
            <w:r>
              <w:rPr>
                <w:sz w:val="20"/>
                <w:szCs w:val="20"/>
              </w:rPr>
              <w:t>Všichni řidiči jsou povinni předložit řidičské průkazy, které jsou v zemi pronájmu platné po celou dobu pronájmu.</w:t>
            </w:r>
          </w:p>
          <w:p w:rsidR="00071FD4" w:rsidRDefault="00071FD4" w:rsidP="00071FD4">
            <w:pPr>
              <w:rPr>
                <w:sz w:val="20"/>
                <w:szCs w:val="20"/>
              </w:rPr>
            </w:pPr>
          </w:p>
          <w:p w:rsidR="00071FD4" w:rsidRDefault="00071FD4" w:rsidP="00071FD4">
            <w:pPr>
              <w:rPr>
                <w:sz w:val="20"/>
                <w:szCs w:val="20"/>
              </w:rPr>
            </w:pPr>
            <w:r>
              <w:rPr>
                <w:sz w:val="20"/>
                <w:szCs w:val="20"/>
              </w:rPr>
              <w:t>Pokud kterýkoliv z řidičů nesplňuje tyto požadavky, řízení vozidla mu nebude umožněno</w:t>
            </w:r>
          </w:p>
          <w:p w:rsidR="00071FD4" w:rsidRDefault="00071FD4" w:rsidP="00071FD4">
            <w:pPr>
              <w:rPr>
                <w:sz w:val="20"/>
                <w:szCs w:val="20"/>
              </w:rPr>
            </w:pPr>
          </w:p>
          <w:p w:rsidR="00071FD4" w:rsidRDefault="00071FD4" w:rsidP="00071FD4">
            <w:pPr>
              <w:rPr>
                <w:sz w:val="20"/>
                <w:szCs w:val="20"/>
              </w:rPr>
            </w:pPr>
          </w:p>
        </w:tc>
        <w:tc>
          <w:tcPr>
            <w:tcW w:w="2977" w:type="dxa"/>
          </w:tcPr>
          <w:p w:rsidR="00071FD4" w:rsidRPr="00071FD4" w:rsidRDefault="00071FD4" w:rsidP="00A200A3">
            <w:pPr>
              <w:rPr>
                <w:b/>
                <w:sz w:val="20"/>
                <w:szCs w:val="20"/>
              </w:rPr>
            </w:pPr>
            <w:r w:rsidRPr="00071FD4">
              <w:rPr>
                <w:b/>
                <w:sz w:val="20"/>
                <w:szCs w:val="20"/>
              </w:rPr>
              <w:t>Předložení řidičského průkazu</w:t>
            </w:r>
          </w:p>
          <w:p w:rsidR="00071FD4" w:rsidRDefault="00071FD4" w:rsidP="00A200A3">
            <w:pPr>
              <w:rPr>
                <w:sz w:val="20"/>
                <w:szCs w:val="20"/>
              </w:rPr>
            </w:pPr>
          </w:p>
          <w:p w:rsidR="00071FD4" w:rsidRDefault="00071FD4" w:rsidP="00A200A3">
            <w:pPr>
              <w:rPr>
                <w:sz w:val="20"/>
                <w:szCs w:val="20"/>
              </w:rPr>
            </w:pPr>
            <w:r>
              <w:rPr>
                <w:sz w:val="20"/>
                <w:szCs w:val="20"/>
              </w:rPr>
              <w:t>Řidiči jsou povinni předložit všechny části svých platných řidičských průkazů</w:t>
            </w:r>
          </w:p>
        </w:tc>
        <w:tc>
          <w:tcPr>
            <w:tcW w:w="3113" w:type="dxa"/>
            <w:gridSpan w:val="2"/>
          </w:tcPr>
          <w:p w:rsidR="00071FD4" w:rsidRDefault="0084351F" w:rsidP="00A200A3">
            <w:pPr>
              <w:rPr>
                <w:b/>
                <w:sz w:val="20"/>
                <w:szCs w:val="20"/>
              </w:rPr>
            </w:pPr>
            <w:r w:rsidRPr="0084351F">
              <w:rPr>
                <w:b/>
                <w:sz w:val="20"/>
                <w:szCs w:val="20"/>
              </w:rPr>
              <w:t>Co se stane, když si jej zap</w:t>
            </w:r>
            <w:r>
              <w:rPr>
                <w:b/>
                <w:sz w:val="20"/>
                <w:szCs w:val="20"/>
              </w:rPr>
              <w:t>o</w:t>
            </w:r>
            <w:r w:rsidRPr="0084351F">
              <w:rPr>
                <w:b/>
                <w:sz w:val="20"/>
                <w:szCs w:val="20"/>
              </w:rPr>
              <w:t>men</w:t>
            </w:r>
            <w:r>
              <w:rPr>
                <w:b/>
                <w:sz w:val="20"/>
                <w:szCs w:val="20"/>
              </w:rPr>
              <w:t>e</w:t>
            </w:r>
            <w:r w:rsidRPr="0084351F">
              <w:rPr>
                <w:b/>
                <w:sz w:val="20"/>
                <w:szCs w:val="20"/>
              </w:rPr>
              <w:t>te?</w:t>
            </w:r>
          </w:p>
          <w:p w:rsidR="0084351F" w:rsidRDefault="0084351F" w:rsidP="00A200A3">
            <w:pPr>
              <w:rPr>
                <w:b/>
                <w:sz w:val="20"/>
                <w:szCs w:val="20"/>
              </w:rPr>
            </w:pPr>
          </w:p>
          <w:p w:rsidR="0084351F" w:rsidRPr="0084351F" w:rsidRDefault="0084351F" w:rsidP="00A200A3">
            <w:pPr>
              <w:rPr>
                <w:sz w:val="20"/>
                <w:szCs w:val="20"/>
              </w:rPr>
            </w:pPr>
            <w:r>
              <w:rPr>
                <w:sz w:val="20"/>
                <w:szCs w:val="20"/>
              </w:rPr>
              <w:t>Řízení vozidla nebude umožněno kterémukoliv z řidičů, který nepředloží platný řidičský průkaz.</w:t>
            </w:r>
          </w:p>
        </w:tc>
      </w:tr>
      <w:tr w:rsidR="00071FD4" w:rsidTr="001F58CE">
        <w:trPr>
          <w:trHeight w:val="920"/>
        </w:trPr>
        <w:tc>
          <w:tcPr>
            <w:tcW w:w="2972" w:type="dxa"/>
            <w:vMerge/>
          </w:tcPr>
          <w:p w:rsidR="00071FD4" w:rsidRPr="00071FD4" w:rsidRDefault="00071FD4" w:rsidP="00071FD4">
            <w:pPr>
              <w:rPr>
                <w:b/>
                <w:sz w:val="20"/>
                <w:szCs w:val="20"/>
              </w:rPr>
            </w:pPr>
          </w:p>
        </w:tc>
        <w:tc>
          <w:tcPr>
            <w:tcW w:w="2977" w:type="dxa"/>
          </w:tcPr>
          <w:p w:rsidR="00071FD4" w:rsidRDefault="00071FD4" w:rsidP="00071FD4">
            <w:pPr>
              <w:rPr>
                <w:b/>
                <w:sz w:val="20"/>
                <w:szCs w:val="20"/>
              </w:rPr>
            </w:pPr>
            <w:r w:rsidRPr="00071FD4">
              <w:rPr>
                <w:b/>
                <w:sz w:val="20"/>
                <w:szCs w:val="20"/>
              </w:rPr>
              <w:t>Kdy potřebujete mezinárodní řidičské oprávnění nebo úřední překlad vašeho řidičského průkazu?</w:t>
            </w:r>
          </w:p>
          <w:p w:rsidR="00071FD4" w:rsidRDefault="00071FD4" w:rsidP="00071FD4">
            <w:pPr>
              <w:rPr>
                <w:b/>
                <w:sz w:val="20"/>
                <w:szCs w:val="20"/>
              </w:rPr>
            </w:pPr>
          </w:p>
          <w:p w:rsidR="00071FD4" w:rsidRPr="00336435" w:rsidRDefault="00071FD4" w:rsidP="00336435">
            <w:pPr>
              <w:rPr>
                <w:sz w:val="20"/>
                <w:szCs w:val="20"/>
              </w:rPr>
            </w:pPr>
            <w:r>
              <w:rPr>
                <w:sz w:val="20"/>
                <w:szCs w:val="20"/>
              </w:rPr>
              <w:t>Řidiči jsou povinni předložit jak svůj řidičský průkaz, tak mezinárodní řidičské oprávnění nebo notářem ověřený oficiální předklad svého řidičského průkazu v jazyce země pronájmu jestliže:</w:t>
            </w:r>
          </w:p>
          <w:p w:rsidR="00071FD4" w:rsidRDefault="00071FD4" w:rsidP="006525DC">
            <w:pPr>
              <w:pStyle w:val="Odstavecseseznamem"/>
              <w:numPr>
                <w:ilvl w:val="0"/>
                <w:numId w:val="8"/>
              </w:numPr>
              <w:rPr>
                <w:sz w:val="20"/>
                <w:szCs w:val="20"/>
              </w:rPr>
            </w:pPr>
            <w:r>
              <w:rPr>
                <w:sz w:val="20"/>
                <w:szCs w:val="20"/>
              </w:rPr>
              <w:t>Byl jejich řidičský průkaz vystaven v neevropské zemi a vozidlo si najímají mimo území dané země</w:t>
            </w:r>
          </w:p>
          <w:p w:rsidR="00071FD4" w:rsidRPr="00071FD4" w:rsidRDefault="00071FD4" w:rsidP="006525DC">
            <w:pPr>
              <w:pStyle w:val="Odstavecseseznamem"/>
              <w:numPr>
                <w:ilvl w:val="0"/>
                <w:numId w:val="8"/>
              </w:numPr>
              <w:rPr>
                <w:sz w:val="20"/>
                <w:szCs w:val="20"/>
              </w:rPr>
            </w:pPr>
            <w:r>
              <w:rPr>
                <w:sz w:val="20"/>
                <w:szCs w:val="20"/>
              </w:rPr>
              <w:t>Jejich řidičský průkaz byl vystaven v</w:t>
            </w:r>
            <w:r w:rsidR="0084351F">
              <w:rPr>
                <w:sz w:val="20"/>
                <w:szCs w:val="20"/>
              </w:rPr>
              <w:t> </w:t>
            </w:r>
            <w:r>
              <w:rPr>
                <w:sz w:val="20"/>
                <w:szCs w:val="20"/>
              </w:rPr>
              <w:t>jazyce</w:t>
            </w:r>
            <w:r w:rsidR="0084351F">
              <w:rPr>
                <w:sz w:val="20"/>
                <w:szCs w:val="20"/>
              </w:rPr>
              <w:t>,</w:t>
            </w:r>
            <w:r>
              <w:rPr>
                <w:sz w:val="20"/>
                <w:szCs w:val="20"/>
              </w:rPr>
              <w:t xml:space="preserve"> který nepoužívá latinku, jako je arabština, řečtina, ruština, hebrejština nebo japonština</w:t>
            </w:r>
          </w:p>
        </w:tc>
        <w:tc>
          <w:tcPr>
            <w:tcW w:w="3113" w:type="dxa"/>
            <w:gridSpan w:val="2"/>
          </w:tcPr>
          <w:p w:rsidR="00071FD4" w:rsidRDefault="0084351F" w:rsidP="00A200A3">
            <w:pPr>
              <w:rPr>
                <w:b/>
                <w:sz w:val="20"/>
                <w:szCs w:val="20"/>
              </w:rPr>
            </w:pPr>
            <w:r w:rsidRPr="0084351F">
              <w:rPr>
                <w:b/>
                <w:sz w:val="20"/>
                <w:szCs w:val="20"/>
              </w:rPr>
              <w:t>Pokud jej řidič nemá?</w:t>
            </w:r>
          </w:p>
          <w:p w:rsidR="0084351F" w:rsidRDefault="0084351F" w:rsidP="00A200A3">
            <w:pPr>
              <w:rPr>
                <w:b/>
                <w:sz w:val="20"/>
                <w:szCs w:val="20"/>
              </w:rPr>
            </w:pPr>
          </w:p>
          <w:p w:rsidR="0084351F" w:rsidRPr="0084351F" w:rsidRDefault="0084351F" w:rsidP="00A200A3">
            <w:pPr>
              <w:rPr>
                <w:sz w:val="20"/>
                <w:szCs w:val="20"/>
              </w:rPr>
            </w:pPr>
            <w:r>
              <w:rPr>
                <w:sz w:val="20"/>
                <w:szCs w:val="20"/>
              </w:rPr>
              <w:t>Řízení vozidla nebude umožněno kterémukoliv z řidičů, který potřebuje mezinárodní řidičské oprávnění, ale nevlastní jej.</w:t>
            </w:r>
          </w:p>
        </w:tc>
      </w:tr>
      <w:tr w:rsidR="001F58CE" w:rsidTr="00CF40A0">
        <w:tc>
          <w:tcPr>
            <w:tcW w:w="2972" w:type="dxa"/>
          </w:tcPr>
          <w:p w:rsidR="001F58CE" w:rsidRPr="001F58CE" w:rsidRDefault="001F58CE" w:rsidP="00A200A3">
            <w:pPr>
              <w:rPr>
                <w:b/>
                <w:sz w:val="20"/>
                <w:szCs w:val="20"/>
              </w:rPr>
            </w:pPr>
            <w:r w:rsidRPr="001F58CE">
              <w:rPr>
                <w:b/>
                <w:sz w:val="20"/>
                <w:szCs w:val="20"/>
              </w:rPr>
              <w:t>Platební karty</w:t>
            </w:r>
          </w:p>
          <w:p w:rsidR="001F58CE" w:rsidRDefault="001F58CE" w:rsidP="00A200A3">
            <w:pPr>
              <w:rPr>
                <w:sz w:val="20"/>
                <w:szCs w:val="20"/>
              </w:rPr>
            </w:pPr>
          </w:p>
          <w:p w:rsidR="001F58CE" w:rsidRDefault="001F58CE" w:rsidP="00A200A3">
            <w:pPr>
              <w:rPr>
                <w:sz w:val="20"/>
                <w:szCs w:val="20"/>
              </w:rPr>
            </w:pPr>
            <w:r>
              <w:rPr>
                <w:sz w:val="20"/>
                <w:szCs w:val="20"/>
              </w:rPr>
              <w:t>Jste povinni předložit platební kartu, kterou jste použili k provedení rezervace</w:t>
            </w:r>
          </w:p>
        </w:tc>
        <w:tc>
          <w:tcPr>
            <w:tcW w:w="3045" w:type="dxa"/>
            <w:gridSpan w:val="2"/>
          </w:tcPr>
          <w:p w:rsidR="001F58CE" w:rsidRPr="001F58CE" w:rsidRDefault="001F58CE" w:rsidP="00A200A3">
            <w:pPr>
              <w:rPr>
                <w:b/>
                <w:sz w:val="20"/>
                <w:szCs w:val="20"/>
              </w:rPr>
            </w:pPr>
            <w:r w:rsidRPr="001F58CE">
              <w:rPr>
                <w:b/>
                <w:sz w:val="20"/>
                <w:szCs w:val="20"/>
              </w:rPr>
              <w:t>Proč je nutné, abyste předložili původní platební kartu?</w:t>
            </w:r>
          </w:p>
          <w:p w:rsidR="001F58CE" w:rsidRDefault="001F58CE" w:rsidP="00A200A3">
            <w:pPr>
              <w:rPr>
                <w:sz w:val="20"/>
                <w:szCs w:val="20"/>
              </w:rPr>
            </w:pPr>
          </w:p>
          <w:p w:rsidR="001F58CE" w:rsidRDefault="001F58CE" w:rsidP="00A200A3">
            <w:pPr>
              <w:rPr>
                <w:sz w:val="20"/>
                <w:szCs w:val="20"/>
              </w:rPr>
            </w:pPr>
            <w:r>
              <w:rPr>
                <w:sz w:val="20"/>
                <w:szCs w:val="20"/>
              </w:rPr>
              <w:t>Při rezervaci využíváme vaší platební karty jako formy ověření totožnosti, abychom se ujistili, že vozidlo předáváme osobě, která rezervaci provedla.</w:t>
            </w:r>
          </w:p>
          <w:p w:rsidR="001F58CE" w:rsidRDefault="001F58CE" w:rsidP="00A200A3">
            <w:pPr>
              <w:rPr>
                <w:sz w:val="20"/>
                <w:szCs w:val="20"/>
              </w:rPr>
            </w:pPr>
            <w:r>
              <w:rPr>
                <w:sz w:val="20"/>
                <w:szCs w:val="20"/>
              </w:rPr>
              <w:t>Pokud nemáte platební kartu, kterou jste použili k rezervaci, naše společnost vám přesto vozidlo pronajme v případě, že má další vozidlo k dispozici a vy splňujete všechny ostatní podmínky. Budete však povinni uhradit sazby v rámci služby dostupné v daný den, protože půjde o nový pronájem vozidla.</w:t>
            </w:r>
          </w:p>
          <w:p w:rsidR="001F58CE" w:rsidRDefault="001F58CE" w:rsidP="00A200A3">
            <w:pPr>
              <w:rPr>
                <w:sz w:val="20"/>
                <w:szCs w:val="20"/>
              </w:rPr>
            </w:pPr>
            <w:r>
              <w:rPr>
                <w:sz w:val="20"/>
                <w:szCs w:val="20"/>
              </w:rPr>
              <w:t>.</w:t>
            </w:r>
          </w:p>
        </w:tc>
        <w:tc>
          <w:tcPr>
            <w:tcW w:w="3045" w:type="dxa"/>
          </w:tcPr>
          <w:p w:rsidR="001F58CE" w:rsidRDefault="001F58CE" w:rsidP="00A200A3">
            <w:pPr>
              <w:rPr>
                <w:b/>
                <w:sz w:val="20"/>
                <w:szCs w:val="20"/>
              </w:rPr>
            </w:pPr>
            <w:r w:rsidRPr="001F58CE">
              <w:rPr>
                <w:b/>
                <w:sz w:val="20"/>
                <w:szCs w:val="20"/>
              </w:rPr>
              <w:t>Kdy je nutné předložit dvě karty?</w:t>
            </w:r>
          </w:p>
          <w:p w:rsidR="001F58CE" w:rsidRDefault="001F58CE" w:rsidP="00A200A3">
            <w:pPr>
              <w:rPr>
                <w:b/>
                <w:sz w:val="20"/>
                <w:szCs w:val="20"/>
              </w:rPr>
            </w:pPr>
          </w:p>
          <w:p w:rsidR="001F58CE" w:rsidRDefault="001F58CE" w:rsidP="00A200A3">
            <w:pPr>
              <w:rPr>
                <w:sz w:val="20"/>
                <w:szCs w:val="20"/>
              </w:rPr>
            </w:pPr>
            <w:r>
              <w:rPr>
                <w:sz w:val="20"/>
                <w:szCs w:val="20"/>
              </w:rPr>
              <w:t>U některých vozidle vysoké hodnoty je nutné, abyste předložili dvě platební karty na jméno osoby, která provedla rezervaci.</w:t>
            </w:r>
          </w:p>
          <w:p w:rsidR="001F58CE" w:rsidRDefault="001F58CE" w:rsidP="00A200A3">
            <w:pPr>
              <w:rPr>
                <w:sz w:val="20"/>
                <w:szCs w:val="20"/>
              </w:rPr>
            </w:pPr>
          </w:p>
          <w:p w:rsidR="001F58CE" w:rsidRPr="001F58CE" w:rsidRDefault="001F58CE" w:rsidP="00A200A3">
            <w:pPr>
              <w:rPr>
                <w:sz w:val="20"/>
                <w:szCs w:val="20"/>
              </w:rPr>
            </w:pPr>
          </w:p>
        </w:tc>
      </w:tr>
      <w:tr w:rsidR="00F734A3" w:rsidTr="00CF40A0">
        <w:trPr>
          <w:trHeight w:val="1535"/>
        </w:trPr>
        <w:tc>
          <w:tcPr>
            <w:tcW w:w="2972" w:type="dxa"/>
          </w:tcPr>
          <w:p w:rsidR="00F734A3" w:rsidRPr="00F734A3" w:rsidRDefault="00F734A3" w:rsidP="00A200A3">
            <w:pPr>
              <w:rPr>
                <w:b/>
                <w:sz w:val="20"/>
                <w:szCs w:val="20"/>
              </w:rPr>
            </w:pPr>
            <w:r w:rsidRPr="00F734A3">
              <w:rPr>
                <w:b/>
                <w:sz w:val="20"/>
                <w:szCs w:val="20"/>
              </w:rPr>
              <w:lastRenderedPageBreak/>
              <w:t>Předběžné autorizace a kauce</w:t>
            </w:r>
          </w:p>
          <w:p w:rsidR="00F734A3" w:rsidRDefault="00F734A3" w:rsidP="00A200A3">
            <w:pPr>
              <w:rPr>
                <w:sz w:val="20"/>
                <w:szCs w:val="20"/>
              </w:rPr>
            </w:pPr>
          </w:p>
          <w:p w:rsidR="00F734A3" w:rsidRDefault="00F734A3" w:rsidP="00A200A3">
            <w:pPr>
              <w:rPr>
                <w:sz w:val="20"/>
                <w:szCs w:val="20"/>
              </w:rPr>
            </w:pPr>
            <w:r>
              <w:rPr>
                <w:sz w:val="20"/>
                <w:szCs w:val="20"/>
              </w:rPr>
              <w:t>Aby vám naše společnost pronájem vozidla umožnila, nejdříve je nutné, abyste nám umožnili provedení předběžné autorizace nebo uhradili kauci.</w:t>
            </w:r>
          </w:p>
          <w:p w:rsidR="00F734A3" w:rsidRDefault="00F734A3" w:rsidP="00A200A3">
            <w:pPr>
              <w:rPr>
                <w:sz w:val="20"/>
                <w:szCs w:val="20"/>
              </w:rPr>
            </w:pPr>
            <w:r>
              <w:rPr>
                <w:sz w:val="20"/>
                <w:szCs w:val="20"/>
              </w:rPr>
              <w:t>Bude nutné, abyste nám předložili přijímanou platební kartu, která je vystavena na vaše jméno a je na ní dostatečné množství prostředků, abychom transakci mohli provést.</w:t>
            </w:r>
          </w:p>
          <w:p w:rsidR="00F734A3" w:rsidRDefault="00F734A3" w:rsidP="00A200A3">
            <w:pPr>
              <w:rPr>
                <w:sz w:val="20"/>
                <w:szCs w:val="20"/>
              </w:rPr>
            </w:pPr>
          </w:p>
          <w:p w:rsidR="00F734A3" w:rsidRDefault="00F734A3" w:rsidP="00A200A3">
            <w:pPr>
              <w:rPr>
                <w:sz w:val="20"/>
                <w:szCs w:val="20"/>
              </w:rPr>
            </w:pPr>
          </w:p>
        </w:tc>
        <w:tc>
          <w:tcPr>
            <w:tcW w:w="3045" w:type="dxa"/>
            <w:gridSpan w:val="2"/>
          </w:tcPr>
          <w:p w:rsidR="00F734A3" w:rsidRDefault="00F734A3" w:rsidP="00A200A3">
            <w:pPr>
              <w:rPr>
                <w:b/>
                <w:sz w:val="20"/>
                <w:szCs w:val="20"/>
              </w:rPr>
            </w:pPr>
            <w:r w:rsidRPr="00F734A3">
              <w:rPr>
                <w:b/>
                <w:sz w:val="20"/>
                <w:szCs w:val="20"/>
              </w:rPr>
              <w:t>Co je předběžná autorizace?</w:t>
            </w:r>
          </w:p>
          <w:p w:rsidR="00F734A3" w:rsidRDefault="00F734A3" w:rsidP="00A200A3">
            <w:pPr>
              <w:rPr>
                <w:b/>
                <w:sz w:val="20"/>
                <w:szCs w:val="20"/>
              </w:rPr>
            </w:pPr>
          </w:p>
          <w:p w:rsidR="00F734A3" w:rsidRDefault="00F734A3" w:rsidP="00A200A3">
            <w:pPr>
              <w:rPr>
                <w:sz w:val="20"/>
                <w:szCs w:val="20"/>
              </w:rPr>
            </w:pPr>
            <w:r>
              <w:rPr>
                <w:sz w:val="20"/>
                <w:szCs w:val="20"/>
              </w:rPr>
              <w:t>Předběžnou autorizací dojde na vašem účtu k blokaci příslušné částky. Jamile předběžná autorizace proběhne, danou částku nebudete moci využít k ničemu jinému, dokud neuhradíte pronájem vozidla a společnost provozující vaší platební kartu předběžnou autorizaci neodblokuje.</w:t>
            </w:r>
          </w:p>
          <w:p w:rsidR="00F734A3" w:rsidRPr="00F734A3" w:rsidRDefault="00F734A3" w:rsidP="00A200A3">
            <w:pPr>
              <w:rPr>
                <w:sz w:val="20"/>
                <w:szCs w:val="20"/>
              </w:rPr>
            </w:pPr>
            <w:r>
              <w:rPr>
                <w:sz w:val="20"/>
                <w:szCs w:val="20"/>
              </w:rPr>
              <w:t>Zatímco předběžná autorizace trvá, může se dokonce zdát, že byla částka odečtena z vašeho účtu. Není to tak, prostředky jsou jednoduše „přidrženy“, dokud neproběhne výsledná platba.</w:t>
            </w:r>
          </w:p>
        </w:tc>
        <w:tc>
          <w:tcPr>
            <w:tcW w:w="3045" w:type="dxa"/>
          </w:tcPr>
          <w:p w:rsidR="00F734A3" w:rsidRDefault="00F734A3" w:rsidP="00A200A3">
            <w:pPr>
              <w:rPr>
                <w:b/>
                <w:sz w:val="20"/>
                <w:szCs w:val="20"/>
              </w:rPr>
            </w:pPr>
            <w:r w:rsidRPr="00F734A3">
              <w:rPr>
                <w:b/>
                <w:sz w:val="20"/>
                <w:szCs w:val="20"/>
              </w:rPr>
              <w:t>Co je kauce?</w:t>
            </w:r>
          </w:p>
          <w:p w:rsidR="00F734A3" w:rsidRDefault="00F734A3" w:rsidP="00A200A3">
            <w:pPr>
              <w:rPr>
                <w:b/>
                <w:sz w:val="20"/>
                <w:szCs w:val="20"/>
              </w:rPr>
            </w:pPr>
          </w:p>
          <w:p w:rsidR="00F734A3" w:rsidRPr="00F734A3" w:rsidRDefault="00F734A3" w:rsidP="00A200A3">
            <w:pPr>
              <w:rPr>
                <w:sz w:val="20"/>
                <w:szCs w:val="20"/>
              </w:rPr>
            </w:pPr>
            <w:r>
              <w:rPr>
                <w:sz w:val="20"/>
                <w:szCs w:val="20"/>
              </w:rPr>
              <w:t>Předběžnou autorizací dojde na vašem účtu k blokaci peněz. Naopak v případě kauce prostředky z vašeho účtu odcházejí.</w:t>
            </w:r>
          </w:p>
        </w:tc>
      </w:tr>
    </w:tbl>
    <w:p w:rsidR="00A200A3" w:rsidRDefault="00A200A3" w:rsidP="00A200A3">
      <w:pPr>
        <w:rPr>
          <w:sz w:val="20"/>
          <w:szCs w:val="20"/>
        </w:rPr>
      </w:pPr>
    </w:p>
    <w:p w:rsidR="008A7659" w:rsidRDefault="008A7659" w:rsidP="00A200A3">
      <w:pPr>
        <w:rPr>
          <w:sz w:val="20"/>
          <w:szCs w:val="20"/>
        </w:rPr>
      </w:pPr>
    </w:p>
    <w:tbl>
      <w:tblPr>
        <w:tblStyle w:val="Mkatabulky"/>
        <w:tblW w:w="0" w:type="auto"/>
        <w:tblLook w:val="04A0" w:firstRow="1" w:lastRow="0" w:firstColumn="1" w:lastColumn="0" w:noHBand="0" w:noVBand="1"/>
      </w:tblPr>
      <w:tblGrid>
        <w:gridCol w:w="2972"/>
        <w:gridCol w:w="6090"/>
      </w:tblGrid>
      <w:tr w:rsidR="00330D33" w:rsidTr="00330D33">
        <w:trPr>
          <w:trHeight w:val="1380"/>
        </w:trPr>
        <w:tc>
          <w:tcPr>
            <w:tcW w:w="2972" w:type="dxa"/>
            <w:vMerge w:val="restart"/>
          </w:tcPr>
          <w:p w:rsidR="00330D33" w:rsidRDefault="00330D33" w:rsidP="00A200A3">
            <w:pPr>
              <w:rPr>
                <w:b/>
                <w:sz w:val="20"/>
                <w:szCs w:val="20"/>
              </w:rPr>
            </w:pPr>
            <w:r w:rsidRPr="00330D33">
              <w:rPr>
                <w:b/>
                <w:sz w:val="20"/>
                <w:szCs w:val="20"/>
              </w:rPr>
              <w:t>Další věci, které je třeba předložit</w:t>
            </w:r>
          </w:p>
          <w:p w:rsidR="00330D33" w:rsidRDefault="00330D33" w:rsidP="00A200A3">
            <w:pPr>
              <w:rPr>
                <w:b/>
                <w:sz w:val="20"/>
                <w:szCs w:val="20"/>
              </w:rPr>
            </w:pPr>
          </w:p>
          <w:p w:rsidR="00330D33" w:rsidRDefault="00330D33" w:rsidP="00A200A3">
            <w:pPr>
              <w:rPr>
                <w:sz w:val="20"/>
                <w:szCs w:val="20"/>
              </w:rPr>
            </w:pPr>
            <w:r>
              <w:rPr>
                <w:sz w:val="20"/>
                <w:szCs w:val="20"/>
              </w:rPr>
              <w:t>Jste povinni předložit doklad totožnosti s fotografií. Může být třeba i potvrzení o adrese bydliště.</w:t>
            </w:r>
          </w:p>
          <w:p w:rsidR="00330D33" w:rsidRPr="00330D33" w:rsidRDefault="00330D33" w:rsidP="00A200A3">
            <w:pPr>
              <w:rPr>
                <w:sz w:val="20"/>
                <w:szCs w:val="20"/>
              </w:rPr>
            </w:pPr>
            <w:r>
              <w:rPr>
                <w:sz w:val="20"/>
                <w:szCs w:val="20"/>
              </w:rPr>
              <w:t>V rámci této části je „vámi“ míněna osoba uvedená ve smlouvě o pronájmu, kterýkoliv z dalších řidičů a kterákoliv osoba provádějící úhradu pronájmu vozidla</w:t>
            </w:r>
          </w:p>
        </w:tc>
        <w:tc>
          <w:tcPr>
            <w:tcW w:w="6090" w:type="dxa"/>
          </w:tcPr>
          <w:p w:rsidR="00330D33" w:rsidRDefault="00330D33" w:rsidP="00A200A3">
            <w:pPr>
              <w:rPr>
                <w:b/>
                <w:sz w:val="20"/>
                <w:szCs w:val="20"/>
              </w:rPr>
            </w:pPr>
            <w:r w:rsidRPr="00330D33">
              <w:rPr>
                <w:b/>
                <w:sz w:val="20"/>
                <w:szCs w:val="20"/>
              </w:rPr>
              <w:t>Doklad totožnosti s</w:t>
            </w:r>
            <w:r>
              <w:rPr>
                <w:b/>
                <w:sz w:val="20"/>
                <w:szCs w:val="20"/>
              </w:rPr>
              <w:t> </w:t>
            </w:r>
            <w:r w:rsidRPr="00330D33">
              <w:rPr>
                <w:b/>
                <w:sz w:val="20"/>
                <w:szCs w:val="20"/>
              </w:rPr>
              <w:t>fotog</w:t>
            </w:r>
            <w:r>
              <w:rPr>
                <w:b/>
                <w:sz w:val="20"/>
                <w:szCs w:val="20"/>
              </w:rPr>
              <w:t>r</w:t>
            </w:r>
            <w:r w:rsidRPr="00330D33">
              <w:rPr>
                <w:b/>
                <w:sz w:val="20"/>
                <w:szCs w:val="20"/>
              </w:rPr>
              <w:t>afií</w:t>
            </w:r>
          </w:p>
          <w:p w:rsidR="00330D33" w:rsidRDefault="00330D33" w:rsidP="00A200A3">
            <w:pPr>
              <w:rPr>
                <w:b/>
                <w:sz w:val="20"/>
                <w:szCs w:val="20"/>
              </w:rPr>
            </w:pPr>
          </w:p>
          <w:p w:rsidR="00330D33" w:rsidRPr="00330D33" w:rsidRDefault="00330D33" w:rsidP="00330D33">
            <w:pPr>
              <w:rPr>
                <w:sz w:val="20"/>
                <w:szCs w:val="20"/>
              </w:rPr>
            </w:pPr>
            <w:r>
              <w:rPr>
                <w:sz w:val="20"/>
                <w:szCs w:val="20"/>
              </w:rPr>
              <w:t xml:space="preserve">Na vašem dokladu totožnosti s fotografií musíte být rozpoznatelní. Mezi doklady, které mohou být přijaty, patří váš cestovní pas nebo řidičský průkaz s fotografií, národní doklad totožnosti nebo jakákoliv jiná forma státem vystaveného dokladu totožnosti </w:t>
            </w:r>
          </w:p>
        </w:tc>
      </w:tr>
      <w:tr w:rsidR="00330D33" w:rsidTr="00330D33">
        <w:trPr>
          <w:trHeight w:val="1380"/>
        </w:trPr>
        <w:tc>
          <w:tcPr>
            <w:tcW w:w="2972" w:type="dxa"/>
            <w:vMerge/>
          </w:tcPr>
          <w:p w:rsidR="00330D33" w:rsidRPr="00330D33" w:rsidRDefault="00330D33" w:rsidP="00A200A3">
            <w:pPr>
              <w:rPr>
                <w:b/>
                <w:sz w:val="20"/>
                <w:szCs w:val="20"/>
              </w:rPr>
            </w:pPr>
          </w:p>
        </w:tc>
        <w:tc>
          <w:tcPr>
            <w:tcW w:w="6090" w:type="dxa"/>
          </w:tcPr>
          <w:p w:rsidR="00330D33" w:rsidRDefault="00330D33" w:rsidP="00A200A3">
            <w:pPr>
              <w:rPr>
                <w:b/>
                <w:sz w:val="20"/>
                <w:szCs w:val="20"/>
              </w:rPr>
            </w:pPr>
            <w:r w:rsidRPr="00330D33">
              <w:rPr>
                <w:b/>
                <w:sz w:val="20"/>
                <w:szCs w:val="20"/>
              </w:rPr>
              <w:t>Co můžete použít jako potvrzení o adrese bydliště?</w:t>
            </w:r>
          </w:p>
          <w:p w:rsidR="00330D33" w:rsidRDefault="00330D33" w:rsidP="00A200A3">
            <w:pPr>
              <w:rPr>
                <w:b/>
                <w:sz w:val="20"/>
                <w:szCs w:val="20"/>
              </w:rPr>
            </w:pPr>
          </w:p>
          <w:p w:rsidR="00330D33" w:rsidRDefault="00330D33" w:rsidP="00A200A3">
            <w:pPr>
              <w:rPr>
                <w:sz w:val="20"/>
                <w:szCs w:val="20"/>
              </w:rPr>
            </w:pPr>
            <w:r>
              <w:rPr>
                <w:sz w:val="20"/>
                <w:szCs w:val="20"/>
              </w:rPr>
              <w:t>Může být nutné, abyste předložili potvrzení o adrese, na které bydlíte. Takovým potvrzením může být nedávný účet za energie či výpis z bankovního účtu. Pokud je na vašem řidičském průkazu uvedena vaše adresa, bude též přijata.</w:t>
            </w:r>
          </w:p>
          <w:p w:rsidR="00330D33" w:rsidRPr="00330D33" w:rsidRDefault="00330D33" w:rsidP="00330D33">
            <w:pPr>
              <w:rPr>
                <w:sz w:val="20"/>
                <w:szCs w:val="20"/>
              </w:rPr>
            </w:pPr>
            <w:r>
              <w:rPr>
                <w:sz w:val="20"/>
                <w:szCs w:val="20"/>
              </w:rPr>
              <w:t>Pokud je na vašem řidičském průkazu uvedena adresa, v některých zemích to může stačit. Konkrétní informace naleznete ve specifických podmínkách pobočky, na které si vůz pronajímáte.</w:t>
            </w:r>
          </w:p>
        </w:tc>
      </w:tr>
      <w:tr w:rsidR="00330D33" w:rsidTr="00330D33">
        <w:tc>
          <w:tcPr>
            <w:tcW w:w="2972" w:type="dxa"/>
          </w:tcPr>
          <w:p w:rsidR="00330D33" w:rsidRDefault="007D027D" w:rsidP="00A200A3">
            <w:pPr>
              <w:rPr>
                <w:b/>
                <w:sz w:val="20"/>
                <w:szCs w:val="20"/>
              </w:rPr>
            </w:pPr>
            <w:r>
              <w:rPr>
                <w:b/>
                <w:sz w:val="20"/>
                <w:szCs w:val="20"/>
              </w:rPr>
              <w:t>Odepření pronájmu</w:t>
            </w:r>
          </w:p>
          <w:p w:rsidR="00E6037B" w:rsidRDefault="00E6037B" w:rsidP="00A200A3">
            <w:pPr>
              <w:rPr>
                <w:b/>
                <w:sz w:val="20"/>
                <w:szCs w:val="20"/>
              </w:rPr>
            </w:pPr>
          </w:p>
          <w:p w:rsidR="00E6037B" w:rsidRPr="00E6037B" w:rsidRDefault="00E6037B" w:rsidP="00A200A3">
            <w:pPr>
              <w:rPr>
                <w:sz w:val="20"/>
                <w:szCs w:val="20"/>
              </w:rPr>
            </w:pPr>
            <w:r>
              <w:rPr>
                <w:sz w:val="20"/>
                <w:szCs w:val="20"/>
              </w:rPr>
              <w:t>Naše společnost vám může odepřít pronájem vozidla v případě, že se vy nebo kterýkoliv z členů vaší skupiny dopustí nepřípustného jednání</w:t>
            </w:r>
          </w:p>
        </w:tc>
        <w:tc>
          <w:tcPr>
            <w:tcW w:w="6090" w:type="dxa"/>
          </w:tcPr>
          <w:p w:rsidR="00330D33" w:rsidRDefault="00E6037B" w:rsidP="00A200A3">
            <w:pPr>
              <w:rPr>
                <w:b/>
                <w:sz w:val="20"/>
                <w:szCs w:val="20"/>
              </w:rPr>
            </w:pPr>
            <w:r w:rsidRPr="00E6037B">
              <w:rPr>
                <w:b/>
                <w:sz w:val="20"/>
                <w:szCs w:val="20"/>
              </w:rPr>
              <w:t>Nepřípustné jednání</w:t>
            </w:r>
          </w:p>
          <w:p w:rsidR="00E6037B" w:rsidRDefault="00E6037B" w:rsidP="00A200A3">
            <w:pPr>
              <w:rPr>
                <w:b/>
                <w:sz w:val="20"/>
                <w:szCs w:val="20"/>
              </w:rPr>
            </w:pPr>
          </w:p>
          <w:p w:rsidR="00E6037B" w:rsidRPr="00E6037B" w:rsidRDefault="00E6037B" w:rsidP="00A200A3">
            <w:pPr>
              <w:rPr>
                <w:sz w:val="20"/>
                <w:szCs w:val="20"/>
              </w:rPr>
            </w:pPr>
            <w:r>
              <w:rPr>
                <w:sz w:val="20"/>
                <w:szCs w:val="20"/>
              </w:rPr>
              <w:t>Naše společnost vám může odepřít pronájem vozidla v případě, že se domníváme, že je kterýkoliv z řidičů pod vlivem alkoholu nebo drog, případně vůči týmu provozovny vy nebo kterýkoliv z členů vaší skupiny dle našeho názoru vystupujete hrubě nebo výhružně.</w:t>
            </w:r>
          </w:p>
        </w:tc>
      </w:tr>
    </w:tbl>
    <w:p w:rsidR="007D027D" w:rsidRDefault="007D027D" w:rsidP="00A97002">
      <w:pPr>
        <w:pStyle w:val="Nzev"/>
      </w:pPr>
    </w:p>
    <w:p w:rsidR="007D027D" w:rsidRDefault="007D027D" w:rsidP="00A97002">
      <w:pPr>
        <w:pStyle w:val="Nzev"/>
      </w:pPr>
    </w:p>
    <w:p w:rsidR="007D027D" w:rsidRDefault="007D027D" w:rsidP="00A97002">
      <w:pPr>
        <w:pStyle w:val="Nzev"/>
      </w:pPr>
    </w:p>
    <w:p w:rsidR="00A200A3" w:rsidRDefault="00A97002" w:rsidP="00A97002">
      <w:pPr>
        <w:pStyle w:val="Nzev"/>
      </w:pPr>
      <w:r>
        <w:t xml:space="preserve"> </w:t>
      </w:r>
    </w:p>
    <w:p w:rsidR="007D027D" w:rsidRDefault="007D027D" w:rsidP="007D027D"/>
    <w:p w:rsidR="007D027D" w:rsidRDefault="007D027D" w:rsidP="007D027D"/>
    <w:p w:rsidR="007D027D" w:rsidRDefault="007D027D" w:rsidP="007D027D"/>
    <w:p w:rsidR="007D027D" w:rsidRPr="007D027D" w:rsidRDefault="007D027D" w:rsidP="007D027D"/>
    <w:p w:rsidR="00A97002" w:rsidRDefault="00A97002" w:rsidP="00A97002"/>
    <w:p w:rsidR="00A97002" w:rsidRDefault="00A97002" w:rsidP="00A97002">
      <w:pPr>
        <w:pStyle w:val="Nzev"/>
        <w:numPr>
          <w:ilvl w:val="0"/>
          <w:numId w:val="1"/>
        </w:numPr>
        <w:rPr>
          <w:rFonts w:ascii="Times New Roman" w:hAnsi="Times New Roman" w:cs="Times New Roman"/>
          <w:b/>
          <w:sz w:val="28"/>
          <w:szCs w:val="28"/>
        </w:rPr>
      </w:pPr>
      <w:r w:rsidRPr="00A97002">
        <w:rPr>
          <w:rFonts w:ascii="Times New Roman" w:hAnsi="Times New Roman" w:cs="Times New Roman"/>
          <w:b/>
          <w:sz w:val="28"/>
          <w:szCs w:val="28"/>
        </w:rPr>
        <w:lastRenderedPageBreak/>
        <w:t xml:space="preserve">Bezpečnostní </w:t>
      </w:r>
      <w:r w:rsidR="007D027D">
        <w:rPr>
          <w:rFonts w:ascii="Times New Roman" w:hAnsi="Times New Roman" w:cs="Times New Roman"/>
          <w:b/>
          <w:sz w:val="28"/>
          <w:szCs w:val="28"/>
        </w:rPr>
        <w:t>prověrka</w:t>
      </w:r>
    </w:p>
    <w:p w:rsidR="00A97002" w:rsidRDefault="00A97002" w:rsidP="00A97002"/>
    <w:tbl>
      <w:tblPr>
        <w:tblStyle w:val="Mkatabulky"/>
        <w:tblW w:w="0" w:type="auto"/>
        <w:tblLook w:val="04A0" w:firstRow="1" w:lastRow="0" w:firstColumn="1" w:lastColumn="0" w:noHBand="0" w:noVBand="1"/>
      </w:tblPr>
      <w:tblGrid>
        <w:gridCol w:w="2972"/>
        <w:gridCol w:w="6090"/>
      </w:tblGrid>
      <w:tr w:rsidR="00A97002" w:rsidTr="007D027D">
        <w:trPr>
          <w:trHeight w:val="1114"/>
        </w:trPr>
        <w:tc>
          <w:tcPr>
            <w:tcW w:w="2972" w:type="dxa"/>
            <w:vMerge w:val="restart"/>
          </w:tcPr>
          <w:p w:rsidR="00A97002" w:rsidRDefault="007D027D" w:rsidP="00A97002">
            <w:pPr>
              <w:rPr>
                <w:b/>
              </w:rPr>
            </w:pPr>
            <w:r>
              <w:rPr>
                <w:b/>
              </w:rPr>
              <w:t>Bezpečnostní prověrka</w:t>
            </w:r>
          </w:p>
          <w:p w:rsidR="00A97002" w:rsidRDefault="00A97002" w:rsidP="00A97002">
            <w:pPr>
              <w:rPr>
                <w:b/>
              </w:rPr>
            </w:pPr>
          </w:p>
          <w:p w:rsidR="00A97002" w:rsidRDefault="00A97002" w:rsidP="00A97002">
            <w:r>
              <w:t>Naše společnost provádí příslušná ověření totožnosti, bezpečnostní lustraci řidičského oprávnění a platební morálky.</w:t>
            </w:r>
          </w:p>
          <w:p w:rsidR="00A97002" w:rsidRDefault="00A97002" w:rsidP="00A97002">
            <w:r>
              <w:t>V rámci této části je „vámi“ míněna</w:t>
            </w:r>
          </w:p>
          <w:p w:rsidR="00A97002" w:rsidRDefault="00A97002" w:rsidP="006525DC">
            <w:pPr>
              <w:pStyle w:val="Odstavecseseznamem"/>
              <w:numPr>
                <w:ilvl w:val="0"/>
                <w:numId w:val="10"/>
              </w:numPr>
            </w:pPr>
            <w:r>
              <w:t>Osoba uvedená ve smlouvě o pronájmu</w:t>
            </w:r>
          </w:p>
          <w:p w:rsidR="00A97002" w:rsidRDefault="00A97002" w:rsidP="006525DC">
            <w:pPr>
              <w:pStyle w:val="Odstavecseseznamem"/>
              <w:numPr>
                <w:ilvl w:val="0"/>
                <w:numId w:val="10"/>
              </w:numPr>
            </w:pPr>
            <w:r>
              <w:t>Další řidiči</w:t>
            </w:r>
          </w:p>
          <w:p w:rsidR="00A97002" w:rsidRPr="00A97002" w:rsidRDefault="00A97002" w:rsidP="006525DC">
            <w:pPr>
              <w:pStyle w:val="Odstavecseseznamem"/>
              <w:numPr>
                <w:ilvl w:val="0"/>
                <w:numId w:val="10"/>
              </w:numPr>
            </w:pPr>
            <w:r>
              <w:t>Kterákoliv osoba provádějící úhradu pronájmu vozidla</w:t>
            </w:r>
          </w:p>
        </w:tc>
        <w:tc>
          <w:tcPr>
            <w:tcW w:w="6090" w:type="dxa"/>
          </w:tcPr>
          <w:p w:rsidR="00A97002" w:rsidRPr="00A97002" w:rsidRDefault="00A97002" w:rsidP="00A97002">
            <w:pPr>
              <w:rPr>
                <w:b/>
              </w:rPr>
            </w:pPr>
            <w:r w:rsidRPr="00A97002">
              <w:rPr>
                <w:b/>
              </w:rPr>
              <w:t>Co to znamená?</w:t>
            </w:r>
          </w:p>
          <w:p w:rsidR="00A97002" w:rsidRDefault="00A97002" w:rsidP="00A97002"/>
          <w:p w:rsidR="00A97002" w:rsidRDefault="00A97002" w:rsidP="00A97002">
            <w:r>
              <w:t>Podpisem smlouvy o pronájmu nebo řízením vozidla dáváte svůj souhlas s provedením takových ověření</w:t>
            </w:r>
          </w:p>
          <w:p w:rsidR="00A97002" w:rsidRDefault="00A97002" w:rsidP="00A97002"/>
        </w:tc>
      </w:tr>
      <w:tr w:rsidR="00A97002" w:rsidTr="00A97002">
        <w:trPr>
          <w:trHeight w:val="2847"/>
        </w:trPr>
        <w:tc>
          <w:tcPr>
            <w:tcW w:w="2972" w:type="dxa"/>
            <w:vMerge/>
          </w:tcPr>
          <w:p w:rsidR="00A97002" w:rsidRPr="00A97002" w:rsidRDefault="00A97002" w:rsidP="00A97002">
            <w:pPr>
              <w:rPr>
                <w:b/>
              </w:rPr>
            </w:pPr>
          </w:p>
        </w:tc>
        <w:tc>
          <w:tcPr>
            <w:tcW w:w="6090" w:type="dxa"/>
          </w:tcPr>
          <w:p w:rsidR="00A97002" w:rsidRDefault="00A97002" w:rsidP="00A97002">
            <w:pPr>
              <w:rPr>
                <w:b/>
              </w:rPr>
            </w:pPr>
            <w:r w:rsidRPr="00A97002">
              <w:rPr>
                <w:b/>
              </w:rPr>
              <w:t>Negativní výsledek při ověřování před nebo při vyzvednutí vozidla</w:t>
            </w:r>
          </w:p>
          <w:p w:rsidR="00A97002" w:rsidRDefault="00A97002" w:rsidP="00A97002">
            <w:pPr>
              <w:rPr>
                <w:b/>
              </w:rPr>
            </w:pPr>
          </w:p>
          <w:p w:rsidR="00A97002" w:rsidRDefault="00A97002" w:rsidP="006525DC">
            <w:pPr>
              <w:pStyle w:val="Odstavecseseznamem"/>
              <w:numPr>
                <w:ilvl w:val="0"/>
                <w:numId w:val="11"/>
              </w:numPr>
            </w:pPr>
            <w:r>
              <w:t>V případě negativního výsledku při ověřování může naše společnost odepřít řidiči řízení vozidla a vám jeho pronájem</w:t>
            </w:r>
          </w:p>
          <w:p w:rsidR="00A97002" w:rsidRDefault="00A97002" w:rsidP="006525DC">
            <w:pPr>
              <w:pStyle w:val="Odstavecseseznamem"/>
              <w:numPr>
                <w:ilvl w:val="0"/>
                <w:numId w:val="11"/>
              </w:numPr>
            </w:pPr>
            <w:r>
              <w:t>Zjistíme-li že naše společnost eviduje pohledávku za vaší osobou, může naše společnost odepřít řidiči řízení vozidla a vám jeho pronájem</w:t>
            </w:r>
          </w:p>
          <w:p w:rsidR="00A97002" w:rsidRDefault="00A97002" w:rsidP="00A97002"/>
          <w:p w:rsidR="00A97002" w:rsidRDefault="00A97002" w:rsidP="00A97002">
            <w:pPr>
              <w:rPr>
                <w:b/>
              </w:rPr>
            </w:pPr>
            <w:r w:rsidRPr="00A97002">
              <w:rPr>
                <w:b/>
              </w:rPr>
              <w:t>Co se stane v případě negativního výsledku při ověřování během pronájmu vozidla nebo po něm:</w:t>
            </w:r>
          </w:p>
          <w:p w:rsidR="00A97002" w:rsidRDefault="00A97002" w:rsidP="00A97002">
            <w:pPr>
              <w:rPr>
                <w:b/>
              </w:rPr>
            </w:pPr>
          </w:p>
          <w:p w:rsidR="00A97002" w:rsidRPr="00A97002" w:rsidRDefault="00027FE7" w:rsidP="00A97002">
            <w:r>
              <w:t>Jestliže naše společnost zjistí, že jakékoliv informace, které jste nám poskytli, jsou nepravdivé nebo nepřesné, dopustíte se tím porušení smlouvy, kterou jste s námi uzavřeli. Následně budete povinni uhradit jakékoliv náklady nebo škody, které nám vzniknou</w:t>
            </w:r>
          </w:p>
        </w:tc>
      </w:tr>
    </w:tbl>
    <w:p w:rsidR="00A97002" w:rsidRDefault="00A97002" w:rsidP="00A97002"/>
    <w:p w:rsidR="00027FE7" w:rsidRDefault="00027FE7" w:rsidP="00027FE7">
      <w:pPr>
        <w:pStyle w:val="Odstavecseseznamem"/>
        <w:numPr>
          <w:ilvl w:val="0"/>
          <w:numId w:val="1"/>
        </w:numPr>
        <w:rPr>
          <w:b/>
          <w:sz w:val="28"/>
          <w:szCs w:val="28"/>
        </w:rPr>
      </w:pPr>
      <w:r w:rsidRPr="00027FE7">
        <w:rPr>
          <w:b/>
          <w:sz w:val="28"/>
          <w:szCs w:val="28"/>
        </w:rPr>
        <w:t>Cena</w:t>
      </w:r>
    </w:p>
    <w:tbl>
      <w:tblPr>
        <w:tblStyle w:val="Mkatabulky"/>
        <w:tblW w:w="0" w:type="auto"/>
        <w:tblLook w:val="04A0" w:firstRow="1" w:lastRow="0" w:firstColumn="1" w:lastColumn="0" w:noHBand="0" w:noVBand="1"/>
      </w:tblPr>
      <w:tblGrid>
        <w:gridCol w:w="4531"/>
        <w:gridCol w:w="4531"/>
      </w:tblGrid>
      <w:tr w:rsidR="00027FE7" w:rsidTr="00027FE7">
        <w:tc>
          <w:tcPr>
            <w:tcW w:w="4531" w:type="dxa"/>
          </w:tcPr>
          <w:p w:rsidR="00027FE7" w:rsidRDefault="00027FE7" w:rsidP="00027FE7">
            <w:pPr>
              <w:rPr>
                <w:b/>
              </w:rPr>
            </w:pPr>
            <w:r>
              <w:rPr>
                <w:b/>
              </w:rPr>
              <w:t>Cena pronájmu vozidla</w:t>
            </w:r>
          </w:p>
          <w:p w:rsidR="00027FE7" w:rsidRDefault="00027FE7" w:rsidP="00027FE7">
            <w:pPr>
              <w:rPr>
                <w:b/>
              </w:rPr>
            </w:pPr>
          </w:p>
          <w:p w:rsidR="00027FE7" w:rsidRDefault="00027FE7" w:rsidP="00027FE7">
            <w:r>
              <w:t>Cena pronájmu vozidla je kalkulována na základě:</w:t>
            </w:r>
          </w:p>
          <w:p w:rsidR="00027FE7" w:rsidRDefault="00027FE7" w:rsidP="006525DC">
            <w:pPr>
              <w:pStyle w:val="Odstavecseseznamem"/>
              <w:numPr>
                <w:ilvl w:val="0"/>
                <w:numId w:val="12"/>
              </w:numPr>
            </w:pPr>
            <w:r>
              <w:t>data a času začátku a konce pronájmu</w:t>
            </w:r>
          </w:p>
          <w:p w:rsidR="00027FE7" w:rsidRDefault="00027FE7" w:rsidP="006525DC">
            <w:pPr>
              <w:pStyle w:val="Odstavecseseznamem"/>
              <w:numPr>
                <w:ilvl w:val="0"/>
                <w:numId w:val="12"/>
              </w:numPr>
            </w:pPr>
            <w:r>
              <w:t>provozovny autopůjčovny</w:t>
            </w:r>
          </w:p>
          <w:p w:rsidR="00027FE7" w:rsidRDefault="00027FE7" w:rsidP="006525DC">
            <w:pPr>
              <w:pStyle w:val="Odstavecseseznamem"/>
              <w:numPr>
                <w:ilvl w:val="0"/>
                <w:numId w:val="12"/>
              </w:numPr>
            </w:pPr>
            <w:r>
              <w:t>doby pronájmu</w:t>
            </w:r>
          </w:p>
          <w:p w:rsidR="00027FE7" w:rsidRDefault="00027FE7" w:rsidP="006525DC">
            <w:pPr>
              <w:pStyle w:val="Odstavecseseznamem"/>
              <w:numPr>
                <w:ilvl w:val="0"/>
                <w:numId w:val="12"/>
              </w:numPr>
            </w:pPr>
            <w:r>
              <w:t>druhu požadovaného vozidla uvedeného ve smlouvě o pronájmu</w:t>
            </w:r>
          </w:p>
          <w:p w:rsidR="00027FE7" w:rsidRPr="00027FE7" w:rsidRDefault="00027FE7" w:rsidP="00027FE7">
            <w:r>
              <w:t>Není-li uvedeno jinak, cena dále zahrnuje veškeré náklady, které jste povinni uhradit, například daň z vozidla, místní daně a jakékoliv poplatky v souvislosti s provozovnou</w:t>
            </w:r>
          </w:p>
        </w:tc>
        <w:tc>
          <w:tcPr>
            <w:tcW w:w="4531" w:type="dxa"/>
          </w:tcPr>
          <w:p w:rsidR="00027FE7" w:rsidRDefault="00027FE7" w:rsidP="00027FE7">
            <w:pPr>
              <w:rPr>
                <w:b/>
              </w:rPr>
            </w:pPr>
            <w:r w:rsidRPr="00027FE7">
              <w:rPr>
                <w:b/>
              </w:rPr>
              <w:t>Ceny volitelných doplňků</w:t>
            </w:r>
          </w:p>
          <w:p w:rsidR="00027FE7" w:rsidRDefault="00027FE7" w:rsidP="00027FE7">
            <w:pPr>
              <w:rPr>
                <w:b/>
              </w:rPr>
            </w:pPr>
          </w:p>
          <w:p w:rsidR="00027FE7" w:rsidRDefault="00027FE7" w:rsidP="00027FE7">
            <w:r>
              <w:t>Cena volitelných doplňků, jako jsou dětské sedačky, další řidič-i, produkty snižující povinnou spoluúčast, poplatky za přistavení a satelitní navigace, je kalkulována na základě vašeho data a času začátku a konce pronájmu, provozovny autopůjčovny a doby pronájmu.</w:t>
            </w:r>
          </w:p>
          <w:p w:rsidR="00027FE7" w:rsidRPr="00027FE7" w:rsidRDefault="00027FE7" w:rsidP="00027FE7">
            <w:r>
              <w:t>Není-li uvedeno jinak, cena dále zahrnuje veškeré náklady, které jste povinni uhradit, například místí daně a jakékoliv poplatky v souvislosti s provozovnou</w:t>
            </w:r>
          </w:p>
        </w:tc>
      </w:tr>
    </w:tbl>
    <w:p w:rsidR="00027FE7" w:rsidRDefault="00027FE7" w:rsidP="00027FE7">
      <w:pPr>
        <w:rPr>
          <w:b/>
          <w:sz w:val="28"/>
          <w:szCs w:val="28"/>
        </w:rPr>
      </w:pPr>
    </w:p>
    <w:p w:rsidR="0095486D" w:rsidRDefault="0095486D" w:rsidP="00027FE7">
      <w:pPr>
        <w:rPr>
          <w:b/>
          <w:sz w:val="28"/>
          <w:szCs w:val="28"/>
        </w:rPr>
      </w:pPr>
    </w:p>
    <w:p w:rsidR="00362596" w:rsidRDefault="00362596" w:rsidP="00027FE7">
      <w:pPr>
        <w:rPr>
          <w:b/>
          <w:sz w:val="28"/>
          <w:szCs w:val="28"/>
        </w:rPr>
      </w:pPr>
    </w:p>
    <w:p w:rsidR="00362596" w:rsidRDefault="00362596" w:rsidP="00027FE7">
      <w:pPr>
        <w:rPr>
          <w:b/>
          <w:sz w:val="28"/>
          <w:szCs w:val="28"/>
        </w:rPr>
      </w:pPr>
    </w:p>
    <w:p w:rsidR="0095486D" w:rsidRDefault="0095486D" w:rsidP="0095486D">
      <w:pPr>
        <w:pStyle w:val="Nzev"/>
        <w:numPr>
          <w:ilvl w:val="0"/>
          <w:numId w:val="1"/>
        </w:numPr>
        <w:rPr>
          <w:rFonts w:ascii="Times New Roman" w:hAnsi="Times New Roman" w:cs="Times New Roman"/>
          <w:b/>
          <w:sz w:val="28"/>
          <w:szCs w:val="28"/>
        </w:rPr>
      </w:pPr>
      <w:r w:rsidRPr="0095486D">
        <w:rPr>
          <w:rFonts w:ascii="Times New Roman" w:hAnsi="Times New Roman" w:cs="Times New Roman"/>
          <w:b/>
          <w:sz w:val="28"/>
          <w:szCs w:val="28"/>
        </w:rPr>
        <w:t>Vyzvednutí vozidla</w:t>
      </w:r>
    </w:p>
    <w:p w:rsidR="0095486D" w:rsidRDefault="0095486D" w:rsidP="0095486D"/>
    <w:tbl>
      <w:tblPr>
        <w:tblStyle w:val="Mkatabulky"/>
        <w:tblW w:w="0" w:type="auto"/>
        <w:tblLook w:val="04A0" w:firstRow="1" w:lastRow="0" w:firstColumn="1" w:lastColumn="0" w:noHBand="0" w:noVBand="1"/>
      </w:tblPr>
      <w:tblGrid>
        <w:gridCol w:w="2830"/>
        <w:gridCol w:w="6232"/>
      </w:tblGrid>
      <w:tr w:rsidR="0095486D" w:rsidTr="0095486D">
        <w:trPr>
          <w:trHeight w:val="503"/>
        </w:trPr>
        <w:tc>
          <w:tcPr>
            <w:tcW w:w="2830" w:type="dxa"/>
          </w:tcPr>
          <w:p w:rsidR="0095486D" w:rsidRPr="0095486D" w:rsidRDefault="0095486D" w:rsidP="0095486D">
            <w:pPr>
              <w:rPr>
                <w:b/>
              </w:rPr>
            </w:pPr>
            <w:r w:rsidRPr="0095486D">
              <w:rPr>
                <w:b/>
              </w:rPr>
              <w:t>Dostupnost vozidla</w:t>
            </w:r>
          </w:p>
          <w:p w:rsidR="0095486D" w:rsidRDefault="0095486D" w:rsidP="0095486D"/>
          <w:p w:rsidR="0095486D" w:rsidRDefault="0095486D" w:rsidP="0095486D">
            <w:r>
              <w:t>Vozidla ve vámi zvolené kategorii jsou obvykle k dispozici</w:t>
            </w:r>
          </w:p>
        </w:tc>
        <w:tc>
          <w:tcPr>
            <w:tcW w:w="6232" w:type="dxa"/>
          </w:tcPr>
          <w:p w:rsidR="0095486D" w:rsidRDefault="0095486D" w:rsidP="0095486D">
            <w:pPr>
              <w:rPr>
                <w:b/>
              </w:rPr>
            </w:pPr>
            <w:r>
              <w:rPr>
                <w:b/>
              </w:rPr>
              <w:t>Pokud nastanou potíže s dostupností vozidla..</w:t>
            </w:r>
          </w:p>
          <w:p w:rsidR="0095486D" w:rsidRDefault="0095486D" w:rsidP="0095486D">
            <w:pPr>
              <w:rPr>
                <w:b/>
              </w:rPr>
            </w:pPr>
          </w:p>
          <w:p w:rsidR="0095486D" w:rsidRDefault="0095486D" w:rsidP="0095486D">
            <w:r>
              <w:t>Situace, kdy by naše společnost neměla k dispozici vozidlo, které jste si rezervovali, je neobvyklá. Pokud se tak stane, naše společnost se bude snažit nalézt vozidlo vyšší kategorie a to bez navýšení ceny</w:t>
            </w:r>
          </w:p>
          <w:p w:rsidR="0095486D" w:rsidRDefault="0095486D" w:rsidP="0095486D">
            <w:r>
              <w:lastRenderedPageBreak/>
              <w:t>Pokud budeme schopni nalézt pouze vozidlo nižší kategorie a vy budete s pronájmem daného vozidla souhlasit, bude vám naúčtována pouze částka za dané vozidlo. Pokud jste již provedli úhradu, budete mít nárok na vrácení peněz ve výši rozdílu.</w:t>
            </w:r>
          </w:p>
          <w:p w:rsidR="0095486D" w:rsidRDefault="0095486D" w:rsidP="0095486D">
            <w:r>
              <w:t>V rámci snahy umožnit vám co nejrychlejší odjezd vám naše společnost může poskytnout více než jedno vozidlo, případně vám navrhneme využití jiného způsobu dopravy do okamžiku, kdy pro vás budeme schopni zajistit vozidlo ve vámi požadované kategorii.</w:t>
            </w:r>
          </w:p>
          <w:p w:rsidR="0095486D" w:rsidRDefault="0095486D" w:rsidP="0095486D">
            <w:r>
              <w:t>K této situaci téměř nikdy nedochází, ale v případě, že nebudou k dispozici žádná vozidla, budete mít samozřejmě nárok na vrácení celé částky, kterou jste již uhradili.</w:t>
            </w:r>
          </w:p>
          <w:p w:rsidR="0095486D" w:rsidRPr="0095486D" w:rsidRDefault="0095486D" w:rsidP="0095486D"/>
        </w:tc>
      </w:tr>
    </w:tbl>
    <w:p w:rsidR="0095486D" w:rsidRDefault="0095486D" w:rsidP="0095486D"/>
    <w:p w:rsidR="00EA06D7" w:rsidRDefault="00EA06D7" w:rsidP="0095486D"/>
    <w:p w:rsidR="00204B78" w:rsidRDefault="00204B78"/>
    <w:p w:rsidR="003F7A04" w:rsidRDefault="003F7A04" w:rsidP="003F7A04">
      <w:pPr>
        <w:pStyle w:val="Nzev"/>
        <w:numPr>
          <w:ilvl w:val="0"/>
          <w:numId w:val="1"/>
        </w:numPr>
        <w:rPr>
          <w:rFonts w:ascii="Times New Roman" w:hAnsi="Times New Roman" w:cs="Times New Roman"/>
          <w:b/>
          <w:sz w:val="28"/>
          <w:szCs w:val="28"/>
        </w:rPr>
      </w:pPr>
      <w:r w:rsidRPr="003F7A04">
        <w:rPr>
          <w:rFonts w:ascii="Times New Roman" w:hAnsi="Times New Roman" w:cs="Times New Roman"/>
          <w:b/>
          <w:sz w:val="28"/>
          <w:szCs w:val="28"/>
        </w:rPr>
        <w:t>Stav vozidla a jeho prohlídka při vyzvednutí</w:t>
      </w:r>
    </w:p>
    <w:p w:rsidR="003F7A04" w:rsidRDefault="003F7A04" w:rsidP="003F7A04"/>
    <w:tbl>
      <w:tblPr>
        <w:tblStyle w:val="Mkatabulky"/>
        <w:tblW w:w="0" w:type="auto"/>
        <w:tblLook w:val="04A0" w:firstRow="1" w:lastRow="0" w:firstColumn="1" w:lastColumn="0" w:noHBand="0" w:noVBand="1"/>
      </w:tblPr>
      <w:tblGrid>
        <w:gridCol w:w="2405"/>
        <w:gridCol w:w="2977"/>
        <w:gridCol w:w="3680"/>
      </w:tblGrid>
      <w:tr w:rsidR="003F7A04" w:rsidTr="00EA06D7">
        <w:tc>
          <w:tcPr>
            <w:tcW w:w="2405" w:type="dxa"/>
          </w:tcPr>
          <w:p w:rsidR="003F7A04" w:rsidRPr="003F7A04" w:rsidRDefault="003F7A04" w:rsidP="003F7A04">
            <w:pPr>
              <w:rPr>
                <w:b/>
              </w:rPr>
            </w:pPr>
            <w:r w:rsidRPr="003F7A04">
              <w:rPr>
                <w:b/>
              </w:rPr>
              <w:t>Stav vozidla</w:t>
            </w:r>
          </w:p>
          <w:p w:rsidR="003F7A04" w:rsidRDefault="003F7A04" w:rsidP="003F7A04"/>
          <w:p w:rsidR="003F7A04" w:rsidRPr="003F7A04" w:rsidRDefault="003F7A04" w:rsidP="003F7A04">
            <w:r>
              <w:t>Vozidlo prochází údržbou v souladu s výrobcem doporučenými standardy a v době vyzvednutí je ve stavu způsobilém jízdy.</w:t>
            </w:r>
          </w:p>
        </w:tc>
        <w:tc>
          <w:tcPr>
            <w:tcW w:w="2977" w:type="dxa"/>
          </w:tcPr>
          <w:p w:rsidR="003F7A04" w:rsidRDefault="003F7A04" w:rsidP="003F7A04">
            <w:pPr>
              <w:rPr>
                <w:b/>
              </w:rPr>
            </w:pPr>
            <w:r w:rsidRPr="003F7A04">
              <w:rPr>
                <w:b/>
              </w:rPr>
              <w:t>Co když je vozidlo poškozené?</w:t>
            </w:r>
          </w:p>
          <w:p w:rsidR="003F7A04" w:rsidRDefault="003F7A04" w:rsidP="003F7A04">
            <w:pPr>
              <w:rPr>
                <w:b/>
              </w:rPr>
            </w:pPr>
          </w:p>
          <w:p w:rsidR="003F7A04" w:rsidRPr="003F7A04" w:rsidRDefault="003F7A04" w:rsidP="003F7A04">
            <w:r>
              <w:t>Jakékoliv stávající poškození vyjma drobných poškození bude uvedeno ve smlouvě</w:t>
            </w:r>
          </w:p>
        </w:tc>
        <w:tc>
          <w:tcPr>
            <w:tcW w:w="3680" w:type="dxa"/>
          </w:tcPr>
          <w:p w:rsidR="003F7A04" w:rsidRDefault="003F7A04" w:rsidP="003F7A04">
            <w:pPr>
              <w:rPr>
                <w:b/>
              </w:rPr>
            </w:pPr>
            <w:r>
              <w:rPr>
                <w:b/>
              </w:rPr>
              <w:t>Co znamená drobné poškození?</w:t>
            </w:r>
          </w:p>
          <w:p w:rsidR="003F7A04" w:rsidRDefault="003F7A04" w:rsidP="003F7A04">
            <w:pPr>
              <w:rPr>
                <w:b/>
              </w:rPr>
            </w:pPr>
          </w:p>
          <w:p w:rsidR="003F7A04" w:rsidRDefault="003F7A04" w:rsidP="003F7A04">
            <w:r>
              <w:t>Drobná poškození našich vozidel</w:t>
            </w:r>
            <w:r w:rsidR="001F3752">
              <w:t xml:space="preserve"> nám hlásit musíte,</w:t>
            </w:r>
            <w:r>
              <w:t xml:space="preserve"> nejsou </w:t>
            </w:r>
            <w:r w:rsidR="001F3752">
              <w:t xml:space="preserve">však zpravidla </w:t>
            </w:r>
            <w:r>
              <w:t>účtována. Drobnými poškozeními máme na mysli:</w:t>
            </w:r>
          </w:p>
          <w:p w:rsidR="003F7A04" w:rsidRDefault="00EA06D7" w:rsidP="006525DC">
            <w:pPr>
              <w:pStyle w:val="Odstavecseseznamem"/>
              <w:numPr>
                <w:ilvl w:val="0"/>
                <w:numId w:val="14"/>
              </w:numPr>
            </w:pPr>
            <w:r>
              <w:t>Škrábance: délka menší než 25 mm, aniž by došlo k poškození laku</w:t>
            </w:r>
          </w:p>
          <w:p w:rsidR="00EA06D7" w:rsidRDefault="00EA06D7" w:rsidP="006525DC">
            <w:pPr>
              <w:pStyle w:val="Odstavecseseznamem"/>
              <w:numPr>
                <w:ilvl w:val="0"/>
                <w:numId w:val="14"/>
              </w:numPr>
            </w:pPr>
            <w:r>
              <w:t>Promáčkliny: průměr menší než 25mm, aniž by došlo k poškození laku</w:t>
            </w:r>
          </w:p>
          <w:p w:rsidR="00EA06D7" w:rsidRDefault="00EA06D7" w:rsidP="006525DC">
            <w:pPr>
              <w:pStyle w:val="Odstavecseseznamem"/>
              <w:numPr>
                <w:ilvl w:val="0"/>
                <w:numId w:val="14"/>
              </w:numPr>
            </w:pPr>
            <w:r>
              <w:t>Poškození laku od kamenů: průměr menší než 3 mm a bez promáčkliny</w:t>
            </w:r>
          </w:p>
          <w:p w:rsidR="00EA06D7" w:rsidRDefault="00EA06D7" w:rsidP="006525DC">
            <w:pPr>
              <w:pStyle w:val="Odstavecseseznamem"/>
              <w:numPr>
                <w:ilvl w:val="0"/>
                <w:numId w:val="14"/>
              </w:numPr>
            </w:pPr>
            <w:r>
              <w:t>Kolo nebo disk kola: známky otěru bez prasklin nebo vrypů</w:t>
            </w:r>
          </w:p>
          <w:p w:rsidR="00EA06D7" w:rsidRDefault="00EA06D7" w:rsidP="006525DC">
            <w:pPr>
              <w:pStyle w:val="Odstavecseseznamem"/>
              <w:numPr>
                <w:ilvl w:val="0"/>
                <w:numId w:val="14"/>
              </w:numPr>
            </w:pPr>
            <w:r>
              <w:t>Potahy sedadel: poškození o průměru menším než 3 mm</w:t>
            </w:r>
          </w:p>
          <w:p w:rsidR="00EA06D7" w:rsidRDefault="00EA06D7" w:rsidP="006525DC">
            <w:pPr>
              <w:pStyle w:val="Odstavecseseznamem"/>
              <w:numPr>
                <w:ilvl w:val="0"/>
                <w:numId w:val="14"/>
              </w:numPr>
            </w:pPr>
            <w:r>
              <w:t>Koberečky: poškození o průměru menším než 10 mm</w:t>
            </w:r>
          </w:p>
          <w:p w:rsidR="00EA06D7" w:rsidRDefault="00EA06D7" w:rsidP="006525DC">
            <w:pPr>
              <w:pStyle w:val="Odstavecseseznamem"/>
              <w:numPr>
                <w:ilvl w:val="0"/>
                <w:numId w:val="14"/>
              </w:numPr>
            </w:pPr>
            <w:r>
              <w:t>Interiér: skvrny nebo stopy znečištění, které lze vyčistit nebo vyleštit v rámci našich standardních čistících postupů</w:t>
            </w:r>
          </w:p>
          <w:p w:rsidR="00EA06D7" w:rsidRPr="00EA06D7" w:rsidRDefault="00EA06D7" w:rsidP="001F3752">
            <w:r>
              <w:t xml:space="preserve">O </w:t>
            </w:r>
            <w:r w:rsidR="001F3752">
              <w:t>každém z těchto druhů poškození nás musíte informovat, nebo vám budou</w:t>
            </w:r>
            <w:r>
              <w:t xml:space="preserve"> účtovány.</w:t>
            </w:r>
          </w:p>
        </w:tc>
      </w:tr>
      <w:tr w:rsidR="003F7A04" w:rsidTr="00EA06D7">
        <w:tc>
          <w:tcPr>
            <w:tcW w:w="2405" w:type="dxa"/>
          </w:tcPr>
          <w:p w:rsidR="003F7A04" w:rsidRPr="00EA06D7" w:rsidRDefault="00EA06D7" w:rsidP="003F7A04">
            <w:pPr>
              <w:rPr>
                <w:b/>
              </w:rPr>
            </w:pPr>
            <w:r w:rsidRPr="00EA06D7">
              <w:rPr>
                <w:b/>
              </w:rPr>
              <w:t>Prohlídka vozidla</w:t>
            </w:r>
          </w:p>
          <w:p w:rsidR="00EA06D7" w:rsidRPr="00EA06D7" w:rsidRDefault="00EA06D7" w:rsidP="003F7A04"/>
          <w:p w:rsidR="00EA06D7" w:rsidRPr="00EA06D7" w:rsidRDefault="00EA06D7" w:rsidP="001F3752">
            <w:r w:rsidRPr="00EA06D7">
              <w:t xml:space="preserve">Při vyzvednutí vozidla </w:t>
            </w:r>
            <w:r w:rsidR="001F3752">
              <w:t xml:space="preserve">jste povinni si toto </w:t>
            </w:r>
            <w:r w:rsidRPr="00EA06D7">
              <w:t>prohlédnout. Je-li na vozidle poškození, jste povinni se ujistit, že bylo zaznamenáno ve smlouvě</w:t>
            </w:r>
          </w:p>
        </w:tc>
        <w:tc>
          <w:tcPr>
            <w:tcW w:w="2977" w:type="dxa"/>
          </w:tcPr>
          <w:p w:rsidR="003F7A04" w:rsidRPr="00EA06D7" w:rsidRDefault="00EA06D7" w:rsidP="003F7A04">
            <w:pPr>
              <w:rPr>
                <w:b/>
              </w:rPr>
            </w:pPr>
            <w:r w:rsidRPr="00EA06D7">
              <w:rPr>
                <w:b/>
              </w:rPr>
              <w:t>Co je třeba udělat…</w:t>
            </w:r>
          </w:p>
          <w:p w:rsidR="00EA06D7" w:rsidRPr="00EA06D7" w:rsidRDefault="00EA06D7" w:rsidP="003F7A04"/>
          <w:p w:rsidR="00EA06D7" w:rsidRPr="00EA06D7" w:rsidRDefault="00EA06D7" w:rsidP="009D4AF5">
            <w:r w:rsidRPr="00EA06D7">
              <w:t xml:space="preserve">Je ve vašem zájmu, abyste při vyzvednutí vozidla věnovali několik chvil jeho prohlídce. Naleznete-li poškození, které ještě </w:t>
            </w:r>
            <w:proofErr w:type="gramStart"/>
            <w:r w:rsidRPr="00EA06D7">
              <w:t>není</w:t>
            </w:r>
            <w:proofErr w:type="gramEnd"/>
            <w:r w:rsidRPr="00EA06D7">
              <w:t xml:space="preserve"> uvedeno ve smlouvě  </w:t>
            </w:r>
            <w:proofErr w:type="gramStart"/>
            <w:r w:rsidRPr="00EA06D7">
              <w:t>je</w:t>
            </w:r>
            <w:proofErr w:type="gramEnd"/>
            <w:r w:rsidRPr="00EA06D7">
              <w:t xml:space="preserve"> nutné, abyste kontaktovali provozovnu autopůjčovny a o </w:t>
            </w:r>
            <w:r w:rsidRPr="00EA06D7">
              <w:lastRenderedPageBreak/>
              <w:t>poškození nás informovali dříve, než odjedete</w:t>
            </w:r>
          </w:p>
        </w:tc>
        <w:tc>
          <w:tcPr>
            <w:tcW w:w="3680" w:type="dxa"/>
          </w:tcPr>
          <w:p w:rsidR="003F7A04" w:rsidRPr="00EA06D7" w:rsidRDefault="00EA06D7" w:rsidP="00EA06D7">
            <w:pPr>
              <w:rPr>
                <w:b/>
              </w:rPr>
            </w:pPr>
            <w:r w:rsidRPr="00EA06D7">
              <w:rPr>
                <w:b/>
              </w:rPr>
              <w:lastRenderedPageBreak/>
              <w:t>V případě přistavení vozidla…</w:t>
            </w:r>
          </w:p>
          <w:p w:rsidR="00EA06D7" w:rsidRPr="00EA06D7" w:rsidRDefault="00EA06D7" w:rsidP="00EA06D7"/>
          <w:p w:rsidR="00EA06D7" w:rsidRPr="00EA06D7" w:rsidRDefault="00EA06D7" w:rsidP="009D4AF5">
            <w:r w:rsidRPr="00EA06D7">
              <w:t>Nesete odpovědnost za prohlídku vozidla. D</w:t>
            </w:r>
            <w:r>
              <w:t>říve než used</w:t>
            </w:r>
            <w:r w:rsidRPr="00EA06D7">
              <w:t>n</w:t>
            </w:r>
            <w:r>
              <w:t>e</w:t>
            </w:r>
            <w:r w:rsidRPr="00EA06D7">
              <w:t xml:space="preserve">te za volant vozidla, je nutné řidiče, který jej přistavil informovat o poškození, které není uvedené ve smlouvě, </w:t>
            </w:r>
            <w:r w:rsidR="009D4AF5">
              <w:t>a toto řádně do předávacího protokolu zaznamenat.</w:t>
            </w:r>
          </w:p>
        </w:tc>
      </w:tr>
    </w:tbl>
    <w:p w:rsidR="00204B78" w:rsidRDefault="00204B78" w:rsidP="003F7A04"/>
    <w:p w:rsidR="00204B78" w:rsidRDefault="00204B78"/>
    <w:p w:rsidR="003F7A04" w:rsidRDefault="009D4AF5" w:rsidP="00204B78">
      <w:pPr>
        <w:pStyle w:val="Nzev"/>
        <w:numPr>
          <w:ilvl w:val="0"/>
          <w:numId w:val="1"/>
        </w:numPr>
        <w:rPr>
          <w:rFonts w:ascii="Times New Roman" w:hAnsi="Times New Roman" w:cs="Times New Roman"/>
          <w:b/>
          <w:sz w:val="28"/>
          <w:szCs w:val="28"/>
        </w:rPr>
      </w:pPr>
      <w:r>
        <w:rPr>
          <w:rFonts w:ascii="Times New Roman" w:hAnsi="Times New Roman" w:cs="Times New Roman"/>
          <w:b/>
          <w:sz w:val="28"/>
          <w:szCs w:val="28"/>
        </w:rPr>
        <w:t>Povinnosti b</w:t>
      </w:r>
      <w:r w:rsidR="00204B78" w:rsidRPr="00204B78">
        <w:rPr>
          <w:rFonts w:ascii="Times New Roman" w:hAnsi="Times New Roman" w:cs="Times New Roman"/>
          <w:b/>
          <w:sz w:val="28"/>
          <w:szCs w:val="28"/>
        </w:rPr>
        <w:t>ěhem pronájmu vozidla</w:t>
      </w:r>
    </w:p>
    <w:p w:rsidR="00204B78" w:rsidRDefault="00204B78" w:rsidP="00204B78"/>
    <w:tbl>
      <w:tblPr>
        <w:tblStyle w:val="Mkatabulky"/>
        <w:tblW w:w="0" w:type="auto"/>
        <w:tblLook w:val="04A0" w:firstRow="1" w:lastRow="0" w:firstColumn="1" w:lastColumn="0" w:noHBand="0" w:noVBand="1"/>
      </w:tblPr>
      <w:tblGrid>
        <w:gridCol w:w="2547"/>
        <w:gridCol w:w="6515"/>
      </w:tblGrid>
      <w:tr w:rsidR="00204B78" w:rsidTr="009928CE">
        <w:trPr>
          <w:trHeight w:val="1013"/>
        </w:trPr>
        <w:tc>
          <w:tcPr>
            <w:tcW w:w="2547" w:type="dxa"/>
            <w:vMerge w:val="restart"/>
          </w:tcPr>
          <w:p w:rsidR="00204B78" w:rsidRDefault="00204B78" w:rsidP="00204B78">
            <w:pPr>
              <w:rPr>
                <w:b/>
              </w:rPr>
            </w:pPr>
            <w:r w:rsidRPr="00204B78">
              <w:rPr>
                <w:b/>
              </w:rPr>
              <w:t>Používání vozidla</w:t>
            </w:r>
          </w:p>
          <w:p w:rsidR="00204B78" w:rsidRPr="00204B78" w:rsidRDefault="00204B78" w:rsidP="00204B78">
            <w:pPr>
              <w:rPr>
                <w:b/>
              </w:rPr>
            </w:pPr>
          </w:p>
          <w:p w:rsidR="00204B78" w:rsidRDefault="009D4AF5" w:rsidP="00204B78">
            <w:r>
              <w:t>Je</w:t>
            </w:r>
            <w:r w:rsidR="00204B78">
              <w:t xml:space="preserve"> několik věcí, které při používání našich vozidel musíte nebo naopak nesmíte udělat.</w:t>
            </w:r>
          </w:p>
          <w:p w:rsidR="00204B78" w:rsidRDefault="00204B78" w:rsidP="00204B78"/>
          <w:p w:rsidR="00204B78" w:rsidRPr="00204B78" w:rsidRDefault="00204B78" w:rsidP="00204B78">
            <w:pPr>
              <w:rPr>
                <w:i/>
              </w:rPr>
            </w:pPr>
          </w:p>
        </w:tc>
        <w:tc>
          <w:tcPr>
            <w:tcW w:w="6515" w:type="dxa"/>
          </w:tcPr>
          <w:p w:rsidR="00204B78" w:rsidRDefault="00204B78" w:rsidP="00204B78">
            <w:pPr>
              <w:rPr>
                <w:b/>
              </w:rPr>
            </w:pPr>
            <w:r w:rsidRPr="00204B78">
              <w:rPr>
                <w:b/>
              </w:rPr>
              <w:t>Jste povinni:</w:t>
            </w:r>
          </w:p>
          <w:p w:rsidR="00204B78" w:rsidRDefault="00204B78" w:rsidP="00204B78">
            <w:pPr>
              <w:rPr>
                <w:b/>
              </w:rPr>
            </w:pPr>
          </w:p>
          <w:p w:rsidR="00204B78" w:rsidRDefault="00204B78" w:rsidP="006525DC">
            <w:pPr>
              <w:pStyle w:val="Odstavecseseznamem"/>
              <w:numPr>
                <w:ilvl w:val="0"/>
                <w:numId w:val="15"/>
              </w:numPr>
            </w:pPr>
            <w:r>
              <w:t>Používat vozidlo v souladu s dopravními předpisy země, v níž jej řídíte</w:t>
            </w:r>
          </w:p>
          <w:p w:rsidR="00204B78" w:rsidRDefault="00204B78" w:rsidP="006525DC">
            <w:pPr>
              <w:pStyle w:val="Odstavecseseznamem"/>
              <w:numPr>
                <w:ilvl w:val="0"/>
                <w:numId w:val="15"/>
              </w:numPr>
            </w:pPr>
            <w:r>
              <w:t>Používat správné palivo</w:t>
            </w:r>
          </w:p>
          <w:p w:rsidR="00204B78" w:rsidRDefault="00204B78" w:rsidP="006525DC">
            <w:pPr>
              <w:pStyle w:val="Odstavecseseznamem"/>
              <w:numPr>
                <w:ilvl w:val="0"/>
                <w:numId w:val="15"/>
              </w:numPr>
            </w:pPr>
            <w:r>
              <w:t>Zamknout vozidlo v době, kdy jej nepoužíváte nebo doplňujete pohonné hmoty a používat jakékoliv bezpečnostní zařízení nainstalované ve vozidle nebo dodané spolu s ním</w:t>
            </w:r>
          </w:p>
          <w:p w:rsidR="00204B78" w:rsidRDefault="00204B78" w:rsidP="006525DC">
            <w:pPr>
              <w:pStyle w:val="Odstavecseseznamem"/>
              <w:numPr>
                <w:ilvl w:val="0"/>
                <w:numId w:val="15"/>
              </w:numPr>
            </w:pPr>
            <w:r>
              <w:t>Dodržovat veškeré zákony a předpisy upravující používání vozidla a jakýchkoliv volitelných doplňků</w:t>
            </w:r>
          </w:p>
          <w:p w:rsidR="00204B78" w:rsidRPr="00204B78" w:rsidRDefault="00204B78" w:rsidP="006525DC">
            <w:pPr>
              <w:pStyle w:val="Odstavecseseznamem"/>
              <w:numPr>
                <w:ilvl w:val="0"/>
                <w:numId w:val="15"/>
              </w:numPr>
            </w:pPr>
            <w:r>
              <w:t>Co nejdříve kontaktovat naši společnost, jakmile zjistíte závadu na vozidle, případně pokud se domníváte, že vozidlo následkem závady již není způ</w:t>
            </w:r>
            <w:r w:rsidR="00AE15E3">
              <w:t>sobilé j</w:t>
            </w:r>
            <w:r>
              <w:t>ízdy</w:t>
            </w:r>
          </w:p>
        </w:tc>
      </w:tr>
      <w:tr w:rsidR="00204B78" w:rsidTr="009928CE">
        <w:trPr>
          <w:trHeight w:val="1012"/>
        </w:trPr>
        <w:tc>
          <w:tcPr>
            <w:tcW w:w="2547" w:type="dxa"/>
            <w:vMerge/>
          </w:tcPr>
          <w:p w:rsidR="00204B78" w:rsidRPr="00204B78" w:rsidRDefault="00204B78" w:rsidP="00204B78">
            <w:pPr>
              <w:rPr>
                <w:b/>
              </w:rPr>
            </w:pPr>
          </w:p>
        </w:tc>
        <w:tc>
          <w:tcPr>
            <w:tcW w:w="6515" w:type="dxa"/>
          </w:tcPr>
          <w:p w:rsidR="00204B78" w:rsidRDefault="00204B78" w:rsidP="00204B78">
            <w:pPr>
              <w:rPr>
                <w:b/>
              </w:rPr>
            </w:pPr>
            <w:r w:rsidRPr="00204B78">
              <w:rPr>
                <w:b/>
              </w:rPr>
              <w:t>Je vám ZAKÁZÁNO</w:t>
            </w:r>
          </w:p>
          <w:p w:rsidR="009D4AF5" w:rsidRDefault="009D4AF5" w:rsidP="00204B78">
            <w:pPr>
              <w:rPr>
                <w:b/>
              </w:rPr>
            </w:pPr>
          </w:p>
          <w:p w:rsidR="00204B78" w:rsidRDefault="00204B78" w:rsidP="006525DC">
            <w:pPr>
              <w:pStyle w:val="Odstavecseseznamem"/>
              <w:numPr>
                <w:ilvl w:val="0"/>
                <w:numId w:val="16"/>
              </w:numPr>
            </w:pPr>
            <w:r>
              <w:t>Vycestovat vozidlem mimo zemi pronájmu nebo kteroukoliv jinou schválenou zemi bez předchozího souhlasu naší společnosti</w:t>
            </w:r>
          </w:p>
          <w:p w:rsidR="00204B78" w:rsidRDefault="00204B78" w:rsidP="006525DC">
            <w:pPr>
              <w:pStyle w:val="Odstavecseseznamem"/>
              <w:numPr>
                <w:ilvl w:val="0"/>
                <w:numId w:val="16"/>
              </w:numPr>
            </w:pPr>
            <w:r>
              <w:t>Používat nesprávné palivo</w:t>
            </w:r>
          </w:p>
          <w:p w:rsidR="00AE15E3" w:rsidRDefault="00AE15E3" w:rsidP="006525DC">
            <w:pPr>
              <w:pStyle w:val="Odstavecseseznamem"/>
              <w:numPr>
                <w:ilvl w:val="0"/>
                <w:numId w:val="16"/>
              </w:numPr>
            </w:pPr>
            <w:r>
              <w:t>Instalovat vně vozidla vlastní vybavení, které by mohlo vozidlo poškodit, například cedule, samolepky, střešní nosiče a nosiče zavazadel nebo jízdních kol</w:t>
            </w:r>
          </w:p>
          <w:p w:rsidR="00AE15E3" w:rsidRDefault="00AE15E3" w:rsidP="006525DC">
            <w:pPr>
              <w:pStyle w:val="Odstavecseseznamem"/>
              <w:numPr>
                <w:ilvl w:val="0"/>
                <w:numId w:val="16"/>
              </w:numPr>
            </w:pPr>
            <w:r>
              <w:t>Přetěžovat vozidlo (dle specifikace uváděné výrobcem vozidla)</w:t>
            </w:r>
          </w:p>
          <w:p w:rsidR="00AE15E3" w:rsidRDefault="00AE15E3" w:rsidP="006525DC">
            <w:pPr>
              <w:pStyle w:val="Odstavecseseznamem"/>
              <w:numPr>
                <w:ilvl w:val="0"/>
                <w:numId w:val="16"/>
              </w:numPr>
            </w:pPr>
            <w:r>
              <w:t>Prodat, pronajmout, odstranit či zlikvidovat vozidlo či jakékoliv jeho části, nebo umožnit jiné osobě, aby tak učinila</w:t>
            </w:r>
          </w:p>
          <w:p w:rsidR="00AE15E3" w:rsidRDefault="00AE15E3" w:rsidP="006525DC">
            <w:pPr>
              <w:pStyle w:val="Odstavecseseznamem"/>
              <w:numPr>
                <w:ilvl w:val="0"/>
                <w:numId w:val="16"/>
              </w:numPr>
            </w:pPr>
            <w:r>
              <w:t>Tlačit nebo vléci jakýkoliv přívěs nebo jiné vozidlo</w:t>
            </w:r>
          </w:p>
          <w:p w:rsidR="00AE15E3" w:rsidRDefault="00AE15E3" w:rsidP="006525DC">
            <w:pPr>
              <w:pStyle w:val="Odstavecseseznamem"/>
              <w:numPr>
                <w:ilvl w:val="0"/>
                <w:numId w:val="16"/>
              </w:numPr>
            </w:pPr>
            <w:r>
              <w:t>Udělit komukoliv jakákoliv práva v souvislosti s vozidlem</w:t>
            </w:r>
          </w:p>
          <w:p w:rsidR="00AE15E3" w:rsidRDefault="00AE15E3" w:rsidP="006525DC">
            <w:pPr>
              <w:pStyle w:val="Odstavecseseznamem"/>
              <w:numPr>
                <w:ilvl w:val="0"/>
                <w:numId w:val="16"/>
              </w:numPr>
            </w:pPr>
            <w:r>
              <w:t>Provádět na vozidle práce bez předchozího souhlasu naší společnosti nebo umožnit jakékoliv jiné osobě, aby tak učinila</w:t>
            </w:r>
          </w:p>
          <w:p w:rsidR="00AE15E3" w:rsidRDefault="00AE15E3" w:rsidP="006525DC">
            <w:pPr>
              <w:pStyle w:val="Odstavecseseznamem"/>
              <w:numPr>
                <w:ilvl w:val="0"/>
                <w:numId w:val="16"/>
              </w:numPr>
            </w:pPr>
            <w:r>
              <w:t>Umožnit řízení vozidla komukoliv jinému než řidiči schválenému naší společností</w:t>
            </w:r>
          </w:p>
          <w:p w:rsidR="00AE15E3" w:rsidRDefault="00AE15E3" w:rsidP="006525DC">
            <w:pPr>
              <w:pStyle w:val="Odstavecseseznamem"/>
              <w:numPr>
                <w:ilvl w:val="0"/>
                <w:numId w:val="16"/>
              </w:numPr>
            </w:pPr>
            <w:r>
              <w:t>Převážet nebo přepravovat jakékoliv nebezpečné, jedovaté, hořlavé, žíravé, radioaktivní, škodlivé či nelegální látky</w:t>
            </w:r>
          </w:p>
          <w:p w:rsidR="00AE15E3" w:rsidRDefault="00AE15E3" w:rsidP="006525DC">
            <w:pPr>
              <w:pStyle w:val="Odstavecseseznamem"/>
              <w:numPr>
                <w:ilvl w:val="0"/>
                <w:numId w:val="16"/>
              </w:numPr>
            </w:pPr>
            <w:r>
              <w:t>Používat vozidlo k jakýmkoliv kriminálním či jiným nezákonným aktivitám nebo účelům</w:t>
            </w:r>
          </w:p>
          <w:p w:rsidR="00AE15E3" w:rsidRDefault="00AE15E3" w:rsidP="006525DC">
            <w:pPr>
              <w:pStyle w:val="Odstavecseseznamem"/>
              <w:numPr>
                <w:ilvl w:val="0"/>
                <w:numId w:val="16"/>
              </w:numPr>
            </w:pPr>
            <w:r>
              <w:t>Používat vozidlo jako nájemní či za úplatu</w:t>
            </w:r>
          </w:p>
          <w:p w:rsidR="00AE15E3" w:rsidRDefault="00AE15E3" w:rsidP="006525DC">
            <w:pPr>
              <w:pStyle w:val="Odstavecseseznamem"/>
              <w:numPr>
                <w:ilvl w:val="0"/>
                <w:numId w:val="16"/>
              </w:numPr>
            </w:pPr>
            <w:r>
              <w:t>Používat vozidlo k jakémukoliv účelu vyžadujícímu licenci provozovatele</w:t>
            </w:r>
          </w:p>
          <w:p w:rsidR="00AE15E3" w:rsidRDefault="00AE15E3" w:rsidP="006525DC">
            <w:pPr>
              <w:pStyle w:val="Odstavecseseznamem"/>
              <w:numPr>
                <w:ilvl w:val="0"/>
                <w:numId w:val="16"/>
              </w:numPr>
            </w:pPr>
            <w:r>
              <w:t xml:space="preserve">Používat vozidlo j jízdě v terénu, na závodní dráze, při závodech, jako vedoucí vozidlo, při zkouškách, až již spolehlivosti či rychlosti, k něčí výuce řízení neb v souvislosti s motoristickými </w:t>
            </w:r>
            <w:r w:rsidR="00085274">
              <w:t>závody, soutěžem</w:t>
            </w:r>
            <w:r>
              <w:t>i přehlídkami nebo ukázkami</w:t>
            </w:r>
          </w:p>
          <w:p w:rsidR="00AE15E3" w:rsidRDefault="00AE15E3" w:rsidP="006525DC">
            <w:pPr>
              <w:pStyle w:val="Odstavecseseznamem"/>
              <w:numPr>
                <w:ilvl w:val="0"/>
                <w:numId w:val="16"/>
              </w:numPr>
            </w:pPr>
            <w:r>
              <w:t>Používat vozidlo, zatímco je kterýkoliv z řidičů pod vlivem alkoholu či drog nebo jakýchkoliv jiných omamných látek či léků</w:t>
            </w:r>
            <w:r w:rsidR="00085274">
              <w:t>, pod jejichž vlivem je řízení v</w:t>
            </w:r>
            <w:r>
              <w:t>ozidla zakázáno nebo nedoporučováno</w:t>
            </w:r>
          </w:p>
          <w:p w:rsidR="00AE15E3" w:rsidRDefault="00AE15E3" w:rsidP="006525DC">
            <w:pPr>
              <w:pStyle w:val="Odstavecseseznamem"/>
              <w:numPr>
                <w:ilvl w:val="0"/>
                <w:numId w:val="16"/>
              </w:numPr>
            </w:pPr>
            <w:r>
              <w:t xml:space="preserve">Používat </w:t>
            </w:r>
            <w:r w:rsidR="00085274">
              <w:t>vozidlo nerozvážným, n</w:t>
            </w:r>
            <w:r>
              <w:t>edbalým nebo nesprávným způsobem</w:t>
            </w:r>
          </w:p>
          <w:p w:rsidR="00AE15E3" w:rsidRDefault="00AE15E3" w:rsidP="006525DC">
            <w:pPr>
              <w:pStyle w:val="Odstavecseseznamem"/>
              <w:numPr>
                <w:ilvl w:val="0"/>
                <w:numId w:val="16"/>
              </w:numPr>
            </w:pPr>
            <w:r>
              <w:lastRenderedPageBreak/>
              <w:t>Používat vozidlo, svítí</w:t>
            </w:r>
            <w:r w:rsidR="00085274">
              <w:t>-li jakákoliv výstražná kontrolka nebo se zobrazuje zpráva o nutnosti servisní prohlídky vyjma případů, kdy při zastavení hrozí nebezpečí, případně jste byli naší společností instruováni, abyste pokračovali v jízdě – ihned nás prosím kontaktujte</w:t>
            </w:r>
          </w:p>
          <w:p w:rsidR="00085274" w:rsidRDefault="00085274" w:rsidP="006525DC">
            <w:pPr>
              <w:pStyle w:val="Odstavecseseznamem"/>
              <w:numPr>
                <w:ilvl w:val="0"/>
                <w:numId w:val="16"/>
              </w:numPr>
            </w:pPr>
            <w:r>
              <w:t>Převážet jakákoliv zvířata bez předchozího souhlasu naší společnosti</w:t>
            </w:r>
          </w:p>
          <w:p w:rsidR="009D4AF5" w:rsidRDefault="009D4AF5" w:rsidP="006525DC">
            <w:pPr>
              <w:pStyle w:val="Odstavecseseznamem"/>
              <w:numPr>
                <w:ilvl w:val="0"/>
                <w:numId w:val="16"/>
              </w:numPr>
            </w:pPr>
            <w:r>
              <w:t>Kouřit ve vozidle či používat podobná zařízení, např. e-</w:t>
            </w:r>
            <w:proofErr w:type="spellStart"/>
            <w:r>
              <w:t>cigereta</w:t>
            </w:r>
            <w:proofErr w:type="spellEnd"/>
          </w:p>
          <w:p w:rsidR="009D4AF5" w:rsidRDefault="009D4AF5" w:rsidP="009D4AF5"/>
          <w:p w:rsidR="00085274" w:rsidRPr="00204B78" w:rsidRDefault="00085274" w:rsidP="00085274">
            <w:r>
              <w:t>Tento výčet příkladů není kompletní. Jakýkoliv druh nezákonného nebo nebezpečného jednání při řízení nebo jiném způsobu využití vozidla bude provažován za porušení smlouvy a v rozsahu dovoleném právními předpisy přijdete o výhody jakéhokoliv zproštění odpovědnosti, produktů sloužících ke snížení povinné spoluúčasti, úrazového pojištění a pojištění odpovědnosti vůči třetí osobě.</w:t>
            </w:r>
          </w:p>
        </w:tc>
      </w:tr>
      <w:tr w:rsidR="00204B78" w:rsidTr="009928CE">
        <w:tc>
          <w:tcPr>
            <w:tcW w:w="2547" w:type="dxa"/>
          </w:tcPr>
          <w:p w:rsidR="00204B78" w:rsidRPr="00085274" w:rsidRDefault="00085274" w:rsidP="00204B78">
            <w:pPr>
              <w:rPr>
                <w:b/>
              </w:rPr>
            </w:pPr>
            <w:r w:rsidRPr="00085274">
              <w:rPr>
                <w:b/>
              </w:rPr>
              <w:lastRenderedPageBreak/>
              <w:t>Limit ujetých kilometrů</w:t>
            </w:r>
          </w:p>
          <w:p w:rsidR="00085274" w:rsidRDefault="00085274" w:rsidP="00204B78"/>
          <w:p w:rsidR="00085274" w:rsidRDefault="00085274" w:rsidP="00204B78">
            <w:r>
              <w:t>Pokud je ve vozidle uveden limit ujetých kilometrů a vy zjistíte, že jej brzy překročíte, jste povinni nás ihned kontaktovat.</w:t>
            </w:r>
          </w:p>
        </w:tc>
        <w:tc>
          <w:tcPr>
            <w:tcW w:w="6515" w:type="dxa"/>
          </w:tcPr>
          <w:p w:rsidR="00204B78" w:rsidRDefault="00085274" w:rsidP="00085274">
            <w:pPr>
              <w:rPr>
                <w:b/>
              </w:rPr>
            </w:pPr>
            <w:r w:rsidRPr="00085274">
              <w:rPr>
                <w:b/>
              </w:rPr>
              <w:t>Hlídejte si počet ujetých kilometrů</w:t>
            </w:r>
          </w:p>
          <w:p w:rsidR="00085274" w:rsidRDefault="00085274" w:rsidP="00085274">
            <w:pPr>
              <w:rPr>
                <w:b/>
              </w:rPr>
            </w:pPr>
          </w:p>
          <w:p w:rsidR="00085274" w:rsidRPr="00085274" w:rsidRDefault="00085274" w:rsidP="00085274">
            <w:r>
              <w:t>Bez našeho souhlasu nesmíte limit ujetých kilometrů překročit. Pokud během doby pronájmu dosáhnete limitu ujetých kilometrů, může být vozidlo vyměněno za obdobné. Náhradní vozidlo vám bude přistaveno na naše náklady</w:t>
            </w:r>
          </w:p>
        </w:tc>
      </w:tr>
      <w:tr w:rsidR="00204B78" w:rsidTr="009928CE">
        <w:tc>
          <w:tcPr>
            <w:tcW w:w="2547" w:type="dxa"/>
          </w:tcPr>
          <w:p w:rsidR="00204B78" w:rsidRDefault="003F56E0" w:rsidP="00204B78">
            <w:pPr>
              <w:rPr>
                <w:b/>
              </w:rPr>
            </w:pPr>
            <w:r w:rsidRPr="003F56E0">
              <w:rPr>
                <w:b/>
              </w:rPr>
              <w:t>Kilometry ujeté nad povolený limit</w:t>
            </w:r>
          </w:p>
          <w:p w:rsidR="003F56E0" w:rsidRDefault="003F56E0" w:rsidP="00204B78">
            <w:pPr>
              <w:rPr>
                <w:b/>
              </w:rPr>
            </w:pPr>
          </w:p>
          <w:p w:rsidR="003F56E0" w:rsidRPr="003F56E0" w:rsidRDefault="003F56E0" w:rsidP="009D4AF5">
            <w:pPr>
              <w:rPr>
                <w:i/>
              </w:rPr>
            </w:pPr>
            <w:r>
              <w:t>V některých případech se na pronájem vozidla vztahuje limit ujetých kilometrů. Pokud povolený limit ujetých kilometrů překročíte, bude vám naúčtován poplatek za kilometry ujeté nad limit</w:t>
            </w:r>
          </w:p>
        </w:tc>
        <w:tc>
          <w:tcPr>
            <w:tcW w:w="6515" w:type="dxa"/>
          </w:tcPr>
          <w:p w:rsidR="00204B78" w:rsidRPr="00D476C4" w:rsidRDefault="00D476C4" w:rsidP="00204B78">
            <w:pPr>
              <w:rPr>
                <w:b/>
              </w:rPr>
            </w:pPr>
            <w:r w:rsidRPr="00D476C4">
              <w:rPr>
                <w:b/>
              </w:rPr>
              <w:t>Co to znamená?</w:t>
            </w:r>
          </w:p>
          <w:p w:rsidR="00D476C4" w:rsidRDefault="00D476C4" w:rsidP="00204B78"/>
          <w:p w:rsidR="00D476C4" w:rsidRDefault="00D476C4" w:rsidP="00204B78">
            <w:r>
              <w:t>Pokud se na pronájem vztahuje limit ujetých kilometrů, bude tato skutečnost uvedena ve vaší smlouvě o pronájmu. Pokud tento limit překročíte, budete povinni uhradit poplatek za kilometry ujeté nad limit, který je uveden ve vaší smlouvě o pronájmu.</w:t>
            </w:r>
          </w:p>
          <w:p w:rsidR="00D476C4" w:rsidRDefault="00D476C4" w:rsidP="00204B78">
            <w:r>
              <w:t>Podpisem smlouvy o pronájmu nám dáváte svůj souhlas s provedením této platby, která bude naúčtována na vrub vaší platební karty.</w:t>
            </w:r>
          </w:p>
        </w:tc>
      </w:tr>
      <w:tr w:rsidR="00A23D51" w:rsidTr="009928CE">
        <w:trPr>
          <w:trHeight w:val="1395"/>
        </w:trPr>
        <w:tc>
          <w:tcPr>
            <w:tcW w:w="2547" w:type="dxa"/>
            <w:vMerge w:val="restart"/>
          </w:tcPr>
          <w:p w:rsidR="00A23D51" w:rsidRDefault="00A23D51" w:rsidP="00204B78">
            <w:pPr>
              <w:rPr>
                <w:b/>
              </w:rPr>
            </w:pPr>
            <w:r>
              <w:rPr>
                <w:b/>
              </w:rPr>
              <w:t>Když dojde k nehodě</w:t>
            </w:r>
          </w:p>
          <w:p w:rsidR="00A23D51" w:rsidRDefault="00A23D51" w:rsidP="00204B78">
            <w:pPr>
              <w:rPr>
                <w:b/>
              </w:rPr>
            </w:pPr>
          </w:p>
          <w:p w:rsidR="00A23D51" w:rsidRDefault="00A23D51" w:rsidP="00204B78">
            <w:r>
              <w:t>Nehody se stávají. Proto zde pro vás máme několik rad, jak postupovat, když se vám nehoda stane.</w:t>
            </w:r>
          </w:p>
          <w:p w:rsidR="00A23D51" w:rsidRDefault="00A23D51" w:rsidP="00204B78"/>
          <w:p w:rsidR="00A23D51" w:rsidRPr="00EF48E8" w:rsidRDefault="00A23D51" w:rsidP="00204B78">
            <w:pPr>
              <w:rPr>
                <w:i/>
              </w:rPr>
            </w:pPr>
          </w:p>
        </w:tc>
        <w:tc>
          <w:tcPr>
            <w:tcW w:w="6515" w:type="dxa"/>
          </w:tcPr>
          <w:p w:rsidR="00A23D51" w:rsidRDefault="00E467F5" w:rsidP="00A23D51">
            <w:pPr>
              <w:rPr>
                <w:b/>
              </w:rPr>
            </w:pPr>
            <w:r>
              <w:rPr>
                <w:b/>
              </w:rPr>
              <w:t>Postup při dopravní nehodě</w:t>
            </w:r>
          </w:p>
          <w:p w:rsidR="00A23D51" w:rsidRDefault="00A23D51" w:rsidP="00A23D51">
            <w:pPr>
              <w:rPr>
                <w:b/>
              </w:rPr>
            </w:pPr>
          </w:p>
          <w:p w:rsidR="00A23D51" w:rsidRDefault="00A23D51" w:rsidP="00A23D51">
            <w:r>
              <w:t>Jste povinni….</w:t>
            </w:r>
          </w:p>
          <w:p w:rsidR="00A23D51" w:rsidRDefault="00A23D51" w:rsidP="006525DC">
            <w:pPr>
              <w:pStyle w:val="Odstavecseseznamem"/>
              <w:numPr>
                <w:ilvl w:val="0"/>
                <w:numId w:val="18"/>
              </w:numPr>
            </w:pPr>
            <w:r>
              <w:t>Nikdy nepřipouštějte odpovědnost vůči jakékoliv třetí straně. Připustíte-li odpovědnost, můžete nám tím ztížit postavení při vymáhání nákladů a vyplacení náhrady za vaši povinnou spoluúčast</w:t>
            </w:r>
          </w:p>
          <w:p w:rsidR="00A23D51" w:rsidRDefault="00E467F5" w:rsidP="006525DC">
            <w:pPr>
              <w:pStyle w:val="Odstavecseseznamem"/>
              <w:numPr>
                <w:ilvl w:val="0"/>
                <w:numId w:val="18"/>
              </w:numPr>
            </w:pPr>
            <w:r>
              <w:t>P</w:t>
            </w:r>
            <w:r w:rsidR="00A23D51">
              <w:t>oznamenejte si jména a dresy všech účastníků, včetně svědků a spolucestujících</w:t>
            </w:r>
          </w:p>
          <w:p w:rsidR="00A23D51" w:rsidRDefault="00A23D51" w:rsidP="006525DC">
            <w:pPr>
              <w:pStyle w:val="Odstavecseseznamem"/>
              <w:numPr>
                <w:ilvl w:val="0"/>
                <w:numId w:val="18"/>
              </w:numPr>
            </w:pPr>
            <w:r>
              <w:t>Vyplňte evropský formulář hlášení o nehodě a odešlete nám jej do sedmi dnů</w:t>
            </w:r>
          </w:p>
          <w:p w:rsidR="00A23D51" w:rsidRDefault="00A23D51" w:rsidP="006525DC">
            <w:pPr>
              <w:pStyle w:val="Odstavecseseznamem"/>
              <w:numPr>
                <w:ilvl w:val="0"/>
                <w:numId w:val="18"/>
              </w:numPr>
            </w:pPr>
            <w:r>
              <w:t>Pokud jízda vozidlem není bezpečná, zabezpečte jej, jak nejlépe to bude možné a telefonicky nás kontaktujte, abychom zajistili jeho odtah. V případě potřeby pro vás, co nejdříve to bude možné, zajistíme náhradní vozidlo</w:t>
            </w:r>
          </w:p>
          <w:p w:rsidR="00A23D51" w:rsidRPr="00A23D51" w:rsidRDefault="00A23D51" w:rsidP="00E467F5">
            <w:pPr>
              <w:pStyle w:val="Odstavecseseznamem"/>
              <w:numPr>
                <w:ilvl w:val="0"/>
                <w:numId w:val="18"/>
              </w:numPr>
            </w:pPr>
            <w:r>
              <w:t xml:space="preserve">Nehodu nahlaste policii a vyžádejte si policejní protokol nebo </w:t>
            </w:r>
            <w:r w:rsidR="00E467F5">
              <w:t>číslo jednací</w:t>
            </w:r>
            <w:r>
              <w:t xml:space="preserve"> případu</w:t>
            </w:r>
          </w:p>
        </w:tc>
      </w:tr>
      <w:tr w:rsidR="00A23D51" w:rsidTr="009928CE">
        <w:trPr>
          <w:trHeight w:val="1395"/>
        </w:trPr>
        <w:tc>
          <w:tcPr>
            <w:tcW w:w="2547" w:type="dxa"/>
            <w:vMerge/>
          </w:tcPr>
          <w:p w:rsidR="00A23D51" w:rsidRDefault="00A23D51" w:rsidP="00204B78">
            <w:pPr>
              <w:rPr>
                <w:b/>
              </w:rPr>
            </w:pPr>
          </w:p>
        </w:tc>
        <w:tc>
          <w:tcPr>
            <w:tcW w:w="6515" w:type="dxa"/>
          </w:tcPr>
          <w:p w:rsidR="00A23D51" w:rsidRDefault="00E467F5" w:rsidP="00204B78">
            <w:pPr>
              <w:rPr>
                <w:b/>
              </w:rPr>
            </w:pPr>
            <w:r>
              <w:rPr>
                <w:b/>
              </w:rPr>
              <w:t>Po dopravní nehodě jste povinni</w:t>
            </w:r>
          </w:p>
          <w:p w:rsidR="00A23D51" w:rsidRDefault="00A23D51" w:rsidP="006525DC">
            <w:pPr>
              <w:pStyle w:val="Odstavecseseznamem"/>
              <w:numPr>
                <w:ilvl w:val="0"/>
                <w:numId w:val="19"/>
              </w:numPr>
            </w:pPr>
            <w:r>
              <w:t xml:space="preserve">Vyplňte nehodový formulář a </w:t>
            </w:r>
            <w:r w:rsidR="00E467F5">
              <w:t>obratem nám jej odešlete.</w:t>
            </w:r>
            <w:r>
              <w:t xml:space="preserve"> Tento formulář doplňuje evropský formulář hlášení o nehodě. Pokud tyto formuláře ve vozidle nenaleznete, informujte nás, abychom vám je mohli odeslat. Nesmíte nám vědomě poskytnout nesprávné informace. Pokud tak učiníte, v rozsahu dovoleném právními předpisy přijdete o výhody jakéhokoliv zproštění odpovědnosti, produktů sloužících ke snížení povinné spoluúčasti, úrazového pojištění a pojištění odpovědnosti vůči třetí osobě</w:t>
            </w:r>
          </w:p>
          <w:p w:rsidR="00A23D51" w:rsidRDefault="00A23D51" w:rsidP="006525DC">
            <w:pPr>
              <w:pStyle w:val="Odstavecseseznamem"/>
              <w:numPr>
                <w:ilvl w:val="0"/>
                <w:numId w:val="19"/>
              </w:numPr>
            </w:pPr>
            <w:r>
              <w:t>Bez našeho souhlasu vozidlo neopravujte ani nedovolte jiné osobě, aby tak učinila. Pokud dovolíte prov</w:t>
            </w:r>
            <w:r w:rsidR="004A495F">
              <w:t>e</w:t>
            </w:r>
            <w:r>
              <w:t>dení oprav bez našeho souhlasu, budete je povinni uhradit a v rozsahu dovoleném právními předpisy přijdete o výhody jakéhokoliv zproštění odpovědnosti, produktů sloužících ke snížení povinné spoluúč</w:t>
            </w:r>
            <w:r w:rsidR="004A495F">
              <w:t>a</w:t>
            </w:r>
            <w:r>
              <w:t>sti, úra</w:t>
            </w:r>
            <w:r w:rsidR="004A495F">
              <w:t>z</w:t>
            </w:r>
            <w:r>
              <w:t>ového pojištění a pojištění odpovědnosti vůči třetí osobě</w:t>
            </w:r>
          </w:p>
          <w:p w:rsidR="00A23D51" w:rsidRDefault="00A23D51" w:rsidP="006525DC">
            <w:pPr>
              <w:pStyle w:val="Odstavecseseznamem"/>
              <w:numPr>
                <w:ilvl w:val="0"/>
                <w:numId w:val="19"/>
              </w:numPr>
            </w:pPr>
            <w:r>
              <w:t>Dbejte na to, abyste naší společnosti vy i řidič byli nápomocni v případě jakýchkoliv pojistných událostí v souvislosti s nehodou</w:t>
            </w:r>
          </w:p>
          <w:p w:rsidR="00A23D51" w:rsidRPr="00A23D51" w:rsidRDefault="00A23D51" w:rsidP="00A23D51">
            <w:r>
              <w:t>Pokud nám nehodový formulář neodešlete nebo zjistíme, že v něm někte</w:t>
            </w:r>
            <w:r w:rsidR="004A495F">
              <w:t>ré informace chybí, případně js</w:t>
            </w:r>
            <w:r>
              <w:t>ou nesprávně, bude vám naúčtován poplatek za zpracování</w:t>
            </w:r>
            <w:r w:rsidR="00E467F5">
              <w:t xml:space="preserve"> a ponesete odpovědnost za úhradu veškerých vzniklých škod.</w:t>
            </w:r>
          </w:p>
        </w:tc>
      </w:tr>
      <w:tr w:rsidR="001D79B8" w:rsidTr="009928CE">
        <w:trPr>
          <w:trHeight w:val="1435"/>
        </w:trPr>
        <w:tc>
          <w:tcPr>
            <w:tcW w:w="2547" w:type="dxa"/>
            <w:vMerge w:val="restart"/>
          </w:tcPr>
          <w:p w:rsidR="001D79B8" w:rsidRDefault="001D79B8" w:rsidP="00204B78">
            <w:pPr>
              <w:rPr>
                <w:b/>
              </w:rPr>
            </w:pPr>
            <w:r>
              <w:rPr>
                <w:b/>
              </w:rPr>
              <w:lastRenderedPageBreak/>
              <w:t xml:space="preserve">Silniční asistence </w:t>
            </w:r>
          </w:p>
          <w:p w:rsidR="001D79B8" w:rsidRDefault="001D79B8" w:rsidP="00204B78">
            <w:pPr>
              <w:rPr>
                <w:b/>
              </w:rPr>
            </w:pPr>
          </w:p>
          <w:p w:rsidR="001D79B8" w:rsidRDefault="001D79B8" w:rsidP="00204B78">
            <w:r>
              <w:t>Potřebujete-li telefonicky pořádat o silniční asistenci, jste povinni obrátit se na naši společnost nebo našeho poskytovatele silniční asistence. Kontaktní údaje naleznete uvnitř vozidla.</w:t>
            </w:r>
          </w:p>
          <w:p w:rsidR="001D79B8" w:rsidRPr="001D79B8" w:rsidRDefault="001D79B8" w:rsidP="00204B78">
            <w:pPr>
              <w:rPr>
                <w:i/>
              </w:rPr>
            </w:pPr>
          </w:p>
        </w:tc>
        <w:tc>
          <w:tcPr>
            <w:tcW w:w="6515" w:type="dxa"/>
          </w:tcPr>
          <w:p w:rsidR="001D79B8" w:rsidRPr="001D79B8" w:rsidRDefault="001D79B8" w:rsidP="00204B78">
            <w:pPr>
              <w:rPr>
                <w:b/>
              </w:rPr>
            </w:pPr>
            <w:r w:rsidRPr="001D79B8">
              <w:rPr>
                <w:b/>
              </w:rPr>
              <w:t>V případě mechanické závady:</w:t>
            </w:r>
          </w:p>
          <w:p w:rsidR="001D79B8" w:rsidRDefault="001D79B8" w:rsidP="00204B78"/>
          <w:p w:rsidR="001D79B8" w:rsidRDefault="001D79B8" w:rsidP="001D79B8">
            <w:r>
              <w:t>K mechanickým závadám dochází u našich vozidel jen zřídka. Pokud se tak ale stane ve schválené zemi, bude vám služba silniční asistence poskytnuta zdarma. Náš poskytovatel silniční asistence se pokusí o opravu na místě. Pokud to není možné, přepraví vás do nejbližší provozovny autopůjčovny, kde se vám naše společnost bude snažit poskytnout jiné vozidlo, abyste se opět mohli vydat na cestu</w:t>
            </w:r>
          </w:p>
        </w:tc>
      </w:tr>
      <w:tr w:rsidR="001D79B8" w:rsidTr="009928CE">
        <w:trPr>
          <w:trHeight w:val="1435"/>
        </w:trPr>
        <w:tc>
          <w:tcPr>
            <w:tcW w:w="2547" w:type="dxa"/>
            <w:vMerge/>
          </w:tcPr>
          <w:p w:rsidR="001D79B8" w:rsidRDefault="001D79B8" w:rsidP="00204B78">
            <w:pPr>
              <w:rPr>
                <w:b/>
              </w:rPr>
            </w:pPr>
          </w:p>
        </w:tc>
        <w:tc>
          <w:tcPr>
            <w:tcW w:w="6515" w:type="dxa"/>
          </w:tcPr>
          <w:p w:rsidR="001D79B8" w:rsidRDefault="001D79B8" w:rsidP="00204B78">
            <w:pPr>
              <w:rPr>
                <w:b/>
              </w:rPr>
            </w:pPr>
            <w:r w:rsidRPr="001D79B8">
              <w:rPr>
                <w:b/>
              </w:rPr>
              <w:t>Jiné potíže během pronájmu vozidla….</w:t>
            </w:r>
          </w:p>
          <w:p w:rsidR="001D79B8" w:rsidRDefault="001D79B8" w:rsidP="00204B78">
            <w:pPr>
              <w:rPr>
                <w:b/>
              </w:rPr>
            </w:pPr>
          </w:p>
          <w:p w:rsidR="001D79B8" w:rsidRDefault="001D79B8" w:rsidP="00204B78">
            <w:r>
              <w:t>Pokud si zakoupíte silniční asistenci plus a řídíte vozidlo ve schválené zemi, bude vám dále poskytnuta asistenční služba v případě některých jiných než mechanických poruch</w:t>
            </w:r>
          </w:p>
          <w:p w:rsidR="001D79B8" w:rsidRPr="001D79B8" w:rsidRDefault="001D79B8" w:rsidP="001D79B8">
            <w:r>
              <w:t>Budete povinni uhradit pouze náklady na jakékoliv další položky nutné k opětovnému zprovoznění vozidla, jako jsou palivo nebo pneumatiky</w:t>
            </w:r>
          </w:p>
        </w:tc>
      </w:tr>
      <w:tr w:rsidR="001D79B8" w:rsidTr="009928CE">
        <w:trPr>
          <w:trHeight w:val="1435"/>
        </w:trPr>
        <w:tc>
          <w:tcPr>
            <w:tcW w:w="2547" w:type="dxa"/>
            <w:vMerge/>
          </w:tcPr>
          <w:p w:rsidR="001D79B8" w:rsidRDefault="001D79B8" w:rsidP="00204B78">
            <w:pPr>
              <w:rPr>
                <w:b/>
              </w:rPr>
            </w:pPr>
          </w:p>
        </w:tc>
        <w:tc>
          <w:tcPr>
            <w:tcW w:w="6515" w:type="dxa"/>
          </w:tcPr>
          <w:p w:rsidR="001D79B8" w:rsidRDefault="001D79B8" w:rsidP="00204B78">
            <w:pPr>
              <w:rPr>
                <w:b/>
              </w:rPr>
            </w:pPr>
            <w:r w:rsidRPr="001D79B8">
              <w:rPr>
                <w:b/>
              </w:rPr>
              <w:t>Za všech ostatních okolností….</w:t>
            </w:r>
          </w:p>
          <w:p w:rsidR="001D79B8" w:rsidRDefault="001D79B8" w:rsidP="00204B78">
            <w:pPr>
              <w:rPr>
                <w:b/>
              </w:rPr>
            </w:pPr>
          </w:p>
          <w:p w:rsidR="001D79B8" w:rsidRDefault="001D79B8" w:rsidP="00204B78">
            <w:r>
              <w:t>I v případě, že si nezakoupíte silniční asistenci plus, jste povinni informovat nás o poruše nebo nehodě.</w:t>
            </w:r>
          </w:p>
          <w:p w:rsidR="001D79B8" w:rsidRDefault="001D79B8" w:rsidP="00204B78">
            <w:r>
              <w:t xml:space="preserve">Jestliže potřebujete silniční asistenci, naše společnost ji pro vás zajistí, ale uhradit ji budete muset sami. Dále vám budou naúčtovány jakékoliv náklady, které nám vzniknou v souvislosti s opětovným zprovozněním vozidla v zemi pronájmu. Patří sem mimo jiné: </w:t>
            </w:r>
          </w:p>
          <w:p w:rsidR="001D79B8" w:rsidRDefault="004D27A8" w:rsidP="006525DC">
            <w:pPr>
              <w:pStyle w:val="Odstavecseseznamem"/>
              <w:numPr>
                <w:ilvl w:val="0"/>
                <w:numId w:val="20"/>
              </w:numPr>
            </w:pPr>
            <w:r>
              <w:t>Náklady za výjezd odtahové služby a uvedení vozidla do pojízdného stavu (maximálně 300 eur, vyjma potřeby výjezdu speciální odtahové záchranné služby, převozu nepojízdného vozidla ze zahraničí či porušení smluvního ujednání, kdy by se maximální poplatek mohl pohybovat do výše 600 eur)</w:t>
            </w:r>
          </w:p>
          <w:p w:rsidR="004D27A8" w:rsidRDefault="004D27A8" w:rsidP="006525DC">
            <w:pPr>
              <w:pStyle w:val="Odstavecseseznamem"/>
              <w:numPr>
                <w:ilvl w:val="0"/>
                <w:numId w:val="20"/>
              </w:numPr>
            </w:pPr>
            <w:r>
              <w:t>Náklady na opravu</w:t>
            </w:r>
          </w:p>
          <w:p w:rsidR="004D27A8" w:rsidRDefault="004D27A8" w:rsidP="006525DC">
            <w:pPr>
              <w:pStyle w:val="Odstavecseseznamem"/>
              <w:numPr>
                <w:ilvl w:val="0"/>
                <w:numId w:val="20"/>
              </w:numPr>
            </w:pPr>
            <w:r>
              <w:t>Ztráty vzniklé nemožností užívání</w:t>
            </w:r>
          </w:p>
          <w:p w:rsidR="004D27A8" w:rsidRDefault="004D27A8" w:rsidP="006525DC">
            <w:pPr>
              <w:pStyle w:val="Odstavecseseznamem"/>
              <w:numPr>
                <w:ilvl w:val="0"/>
                <w:numId w:val="20"/>
              </w:numPr>
            </w:pPr>
            <w:r>
              <w:t>Náklady na repatriaci</w:t>
            </w:r>
          </w:p>
          <w:p w:rsidR="004D27A8" w:rsidRDefault="004D27A8" w:rsidP="006525DC">
            <w:pPr>
              <w:pStyle w:val="Odstavecseseznamem"/>
              <w:numPr>
                <w:ilvl w:val="0"/>
                <w:numId w:val="20"/>
              </w:numPr>
            </w:pPr>
            <w:r>
              <w:t>Poplatek za zpracování</w:t>
            </w:r>
          </w:p>
          <w:p w:rsidR="004D27A8" w:rsidRDefault="004D27A8" w:rsidP="006525DC">
            <w:pPr>
              <w:pStyle w:val="Odstavecseseznamem"/>
              <w:numPr>
                <w:ilvl w:val="0"/>
                <w:numId w:val="20"/>
              </w:numPr>
            </w:pPr>
            <w:r>
              <w:lastRenderedPageBreak/>
              <w:t>Jakékoliv náklady na převoz vás nebo vašich spolucestujících na jiné místo</w:t>
            </w:r>
          </w:p>
          <w:p w:rsidR="004D27A8" w:rsidRPr="001D79B8" w:rsidRDefault="004D27A8" w:rsidP="004D27A8">
            <w:r>
              <w:t>Podpisem smlouvy o pronájmu nám dáváte svůj souhlas s provedením této platby, která bude naúčtována na vrub vaší platební karty.</w:t>
            </w:r>
          </w:p>
        </w:tc>
      </w:tr>
      <w:tr w:rsidR="00CB3B47" w:rsidTr="009928CE">
        <w:trPr>
          <w:trHeight w:val="1643"/>
        </w:trPr>
        <w:tc>
          <w:tcPr>
            <w:tcW w:w="2547" w:type="dxa"/>
            <w:vMerge w:val="restart"/>
          </w:tcPr>
          <w:p w:rsidR="00CB3B47" w:rsidRPr="00D476C4" w:rsidRDefault="00CB3B47" w:rsidP="00204B78">
            <w:pPr>
              <w:rPr>
                <w:b/>
              </w:rPr>
            </w:pPr>
            <w:r w:rsidRPr="00D476C4">
              <w:rPr>
                <w:b/>
              </w:rPr>
              <w:lastRenderedPageBreak/>
              <w:t>V případě odcizení vozidla, klíčů a jakýchkoliv volitelných doplňků</w:t>
            </w:r>
          </w:p>
          <w:p w:rsidR="00CB3B47" w:rsidRDefault="00CB3B47" w:rsidP="00204B78"/>
          <w:p w:rsidR="00CB3B47" w:rsidRDefault="00CB3B47" w:rsidP="00204B78">
            <w:r>
              <w:t>Ke krádežím dochází. Proto zde pro vás máme několik rad jak postupovat, když dojde k odcizení čehokoliv, co jste si od nás najali.</w:t>
            </w:r>
          </w:p>
          <w:p w:rsidR="00CB3B47" w:rsidRDefault="00CB3B47" w:rsidP="00204B78"/>
          <w:p w:rsidR="00CB3B47" w:rsidRPr="00D476C4" w:rsidRDefault="00CB3B47" w:rsidP="00D476C4">
            <w:pPr>
              <w:rPr>
                <w:i/>
              </w:rPr>
            </w:pPr>
          </w:p>
        </w:tc>
        <w:tc>
          <w:tcPr>
            <w:tcW w:w="6515" w:type="dxa"/>
          </w:tcPr>
          <w:p w:rsidR="00CB3B47" w:rsidRDefault="00CB3B47" w:rsidP="00204B78">
            <w:pPr>
              <w:rPr>
                <w:b/>
              </w:rPr>
            </w:pPr>
            <w:r w:rsidRPr="00CB3B47">
              <w:rPr>
                <w:b/>
              </w:rPr>
              <w:t>Co dělat na místě nehody…</w:t>
            </w:r>
          </w:p>
          <w:p w:rsidR="00CB3B47" w:rsidRDefault="00CB3B47" w:rsidP="00204B78">
            <w:pPr>
              <w:rPr>
                <w:b/>
              </w:rPr>
            </w:pPr>
          </w:p>
          <w:p w:rsidR="00CB3B47" w:rsidRDefault="00CB3B47" w:rsidP="00204B78">
            <w:r>
              <w:t>Jste povinni:</w:t>
            </w:r>
          </w:p>
          <w:p w:rsidR="00CB3B47" w:rsidRDefault="00CB3B47" w:rsidP="006525DC">
            <w:pPr>
              <w:pStyle w:val="Odstavecseseznamem"/>
              <w:numPr>
                <w:ilvl w:val="0"/>
                <w:numId w:val="21"/>
              </w:numPr>
            </w:pPr>
            <w:r>
              <w:t xml:space="preserve">Krádež neprodleně nahlaste policii a vyžádejte si policejní protokol nebo </w:t>
            </w:r>
            <w:r w:rsidR="00E467F5">
              <w:t>číslo jednací</w:t>
            </w:r>
            <w:r>
              <w:t xml:space="preserve"> případu</w:t>
            </w:r>
          </w:p>
          <w:p w:rsidR="00CB3B47" w:rsidRPr="00CB3B47" w:rsidRDefault="00CB3B47" w:rsidP="00E467F5">
            <w:pPr>
              <w:pStyle w:val="Odstavecseseznamem"/>
              <w:numPr>
                <w:ilvl w:val="0"/>
                <w:numId w:val="21"/>
              </w:numPr>
            </w:pPr>
            <w:r>
              <w:t xml:space="preserve">Policejní protokol nebo </w:t>
            </w:r>
            <w:r w:rsidR="00E467F5">
              <w:t>číslo jednací</w:t>
            </w:r>
            <w:r>
              <w:t xml:space="preserve"> případu a klíče  ihned předejte naší společnosti</w:t>
            </w:r>
          </w:p>
        </w:tc>
      </w:tr>
      <w:tr w:rsidR="00CB3B47" w:rsidTr="009928CE">
        <w:trPr>
          <w:trHeight w:val="1642"/>
        </w:trPr>
        <w:tc>
          <w:tcPr>
            <w:tcW w:w="2547" w:type="dxa"/>
            <w:vMerge/>
          </w:tcPr>
          <w:p w:rsidR="00CB3B47" w:rsidRPr="00D476C4" w:rsidRDefault="00CB3B47" w:rsidP="00204B78">
            <w:pPr>
              <w:rPr>
                <w:b/>
              </w:rPr>
            </w:pPr>
          </w:p>
        </w:tc>
        <w:tc>
          <w:tcPr>
            <w:tcW w:w="6515" w:type="dxa"/>
          </w:tcPr>
          <w:p w:rsidR="00CB3B47" w:rsidRDefault="00CB3B47" w:rsidP="00204B78">
            <w:pPr>
              <w:rPr>
                <w:b/>
              </w:rPr>
            </w:pPr>
            <w:r w:rsidRPr="00CB3B47">
              <w:rPr>
                <w:b/>
              </w:rPr>
              <w:t>Co dělat poté:</w:t>
            </w:r>
          </w:p>
          <w:p w:rsidR="00CB3B47" w:rsidRDefault="00CB3B47" w:rsidP="00204B78">
            <w:pPr>
              <w:rPr>
                <w:b/>
              </w:rPr>
            </w:pPr>
          </w:p>
          <w:p w:rsidR="00CB3B47" w:rsidRDefault="00CB3B47" w:rsidP="00204B78">
            <w:r>
              <w:t>Jste povinni:</w:t>
            </w:r>
          </w:p>
          <w:p w:rsidR="00CB3B47" w:rsidRDefault="00CB3B47" w:rsidP="006525DC">
            <w:pPr>
              <w:pStyle w:val="Odstavecseseznamem"/>
              <w:numPr>
                <w:ilvl w:val="0"/>
                <w:numId w:val="22"/>
              </w:numPr>
            </w:pPr>
            <w:r>
              <w:t>Vyplňte nehodový formulář</w:t>
            </w:r>
            <w:r w:rsidR="00E467F5">
              <w:t xml:space="preserve"> a odešlete nám jej co nejdříve</w:t>
            </w:r>
            <w:r>
              <w:t>. Tento formulář vám bude odeslán. Pokud nám nehodový formulář neodešlete, bude vám naúčtován poplatek za zpracování. Nesmíte nám vědomě poskytnout nesprávné informace. Pokud tak učiníte, v rozsahu dovoleném právními předpisy přijdete o výhody jakéhokoliv zproštění odpovědnosti, produktů sloužících ke snížení povinné spoluúčasti, úrazového pojištění a pojištění odpovědnosti vůči třetí osobě</w:t>
            </w:r>
          </w:p>
          <w:p w:rsidR="00CB3B47" w:rsidRPr="00CB3B47" w:rsidRDefault="00CB3B47" w:rsidP="006525DC">
            <w:pPr>
              <w:pStyle w:val="Odstavecseseznamem"/>
              <w:numPr>
                <w:ilvl w:val="0"/>
                <w:numId w:val="22"/>
              </w:numPr>
            </w:pPr>
            <w:r>
              <w:t>Dbejte na to, abyste naší společnosti vy i kterýkoliv z členů vaší skupiny byli nápomocni v případě jakýchkoliv pojistných událostí nebo policejních či jiných šetření v souvislosti s krádeží</w:t>
            </w:r>
          </w:p>
        </w:tc>
      </w:tr>
    </w:tbl>
    <w:p w:rsidR="00204B78" w:rsidRDefault="00204B78" w:rsidP="00204B78"/>
    <w:p w:rsidR="00CB6DCE" w:rsidRDefault="00CB6DCE" w:rsidP="00CB6DCE">
      <w:pPr>
        <w:pStyle w:val="Nzev"/>
        <w:numPr>
          <w:ilvl w:val="0"/>
          <w:numId w:val="1"/>
        </w:numPr>
        <w:rPr>
          <w:rFonts w:ascii="Times New Roman" w:hAnsi="Times New Roman" w:cs="Times New Roman"/>
          <w:b/>
          <w:sz w:val="32"/>
          <w:szCs w:val="32"/>
        </w:rPr>
      </w:pPr>
      <w:r w:rsidRPr="00CB6DCE">
        <w:rPr>
          <w:rFonts w:ascii="Times New Roman" w:hAnsi="Times New Roman" w:cs="Times New Roman"/>
          <w:b/>
          <w:sz w:val="32"/>
          <w:szCs w:val="32"/>
        </w:rPr>
        <w:t>Prodloužení pronájmu</w:t>
      </w:r>
    </w:p>
    <w:p w:rsidR="00CB6DCE" w:rsidRDefault="00CB6DCE" w:rsidP="00CB6DCE"/>
    <w:tbl>
      <w:tblPr>
        <w:tblStyle w:val="Mkatabulky"/>
        <w:tblW w:w="0" w:type="auto"/>
        <w:tblLook w:val="04A0" w:firstRow="1" w:lastRow="0" w:firstColumn="1" w:lastColumn="0" w:noHBand="0" w:noVBand="1"/>
      </w:tblPr>
      <w:tblGrid>
        <w:gridCol w:w="2405"/>
        <w:gridCol w:w="6657"/>
      </w:tblGrid>
      <w:tr w:rsidR="00CB6DCE" w:rsidTr="009928CE">
        <w:trPr>
          <w:trHeight w:val="822"/>
        </w:trPr>
        <w:tc>
          <w:tcPr>
            <w:tcW w:w="2405" w:type="dxa"/>
            <w:vMerge w:val="restart"/>
          </w:tcPr>
          <w:p w:rsidR="00CB6DCE" w:rsidRPr="00CB6DCE" w:rsidRDefault="00CB6DCE" w:rsidP="00CB6DCE">
            <w:pPr>
              <w:rPr>
                <w:b/>
              </w:rPr>
            </w:pPr>
            <w:r w:rsidRPr="00CB6DCE">
              <w:rPr>
                <w:b/>
              </w:rPr>
              <w:t>Prodloužení pronájmu</w:t>
            </w:r>
          </w:p>
          <w:p w:rsidR="00CB6DCE" w:rsidRDefault="00CB6DCE" w:rsidP="00CB6DCE"/>
          <w:p w:rsidR="00CB6DCE" w:rsidRDefault="00CB6DCE" w:rsidP="00CB6DCE">
            <w:r>
              <w:t>Přejete-li si pronájem vozidla prodloužit, co nejdříve nás prosím kontaktujte. Měli byste tak učinit nejpozději před datem a hodinou ukončení uvedeními ve vaší smlouvě o pronájmu</w:t>
            </w:r>
          </w:p>
          <w:p w:rsidR="00CB6DCE" w:rsidRDefault="00CB6DCE" w:rsidP="00CB6DCE"/>
          <w:p w:rsidR="00CB6DCE" w:rsidRPr="00CB6DCE" w:rsidRDefault="00CB6DCE" w:rsidP="00CB6DCE">
            <w:pPr>
              <w:rPr>
                <w:i/>
              </w:rPr>
            </w:pPr>
          </w:p>
        </w:tc>
        <w:tc>
          <w:tcPr>
            <w:tcW w:w="6657" w:type="dxa"/>
          </w:tcPr>
          <w:p w:rsidR="00CB6DCE" w:rsidRPr="00CB6DCE" w:rsidRDefault="00CB6DCE" w:rsidP="00CB6DCE">
            <w:pPr>
              <w:rPr>
                <w:b/>
              </w:rPr>
            </w:pPr>
            <w:r w:rsidRPr="00CB6DCE">
              <w:rPr>
                <w:b/>
              </w:rPr>
              <w:t>Pokud je prodloužení možné…</w:t>
            </w:r>
          </w:p>
          <w:p w:rsidR="00CB6DCE" w:rsidRDefault="00CB6DCE" w:rsidP="00CB6DCE"/>
          <w:p w:rsidR="00CB6DCE" w:rsidRDefault="00CB6DCE" w:rsidP="00CB6DCE">
            <w:r>
              <w:t>Naše společnost se vám bude v maximální míře snažit pomoci, přestože vozidlo již může být rezervováno jiným zákazníkem.</w:t>
            </w:r>
          </w:p>
          <w:p w:rsidR="00CB6DCE" w:rsidRDefault="00CB6DCE" w:rsidP="00CB6DCE">
            <w:r>
              <w:t>Požádáme vás, abyste se dostavili zpět do provozovny autopůjčovny, kde podepíšete novou smlouvu a kde dojde k případné výměna vozidla, jestliže:</w:t>
            </w:r>
          </w:p>
          <w:p w:rsidR="00CB6DCE" w:rsidRDefault="00C222B3" w:rsidP="006525DC">
            <w:pPr>
              <w:pStyle w:val="Odstavecseseznamem"/>
              <w:numPr>
                <w:ilvl w:val="0"/>
                <w:numId w:val="23"/>
              </w:numPr>
            </w:pPr>
            <w:r>
              <w:t>Vozidlo potřebujete déle než 30</w:t>
            </w:r>
            <w:r w:rsidR="00CB6DCE">
              <w:t xml:space="preserve"> dnů, včetně původní doby pronájmu</w:t>
            </w:r>
          </w:p>
          <w:p w:rsidR="00CB6DCE" w:rsidRDefault="00CB6DCE" w:rsidP="00C222B3">
            <w:pPr>
              <w:pStyle w:val="Odstavecseseznamem"/>
              <w:numPr>
                <w:ilvl w:val="0"/>
                <w:numId w:val="23"/>
              </w:numPr>
            </w:pPr>
            <w:r>
              <w:t xml:space="preserve">Jste o prodloužení pronájmu požádali více než </w:t>
            </w:r>
            <w:r w:rsidR="00C222B3">
              <w:t>dvakrát</w:t>
            </w:r>
          </w:p>
        </w:tc>
      </w:tr>
      <w:tr w:rsidR="00CB6DCE" w:rsidTr="009928CE">
        <w:trPr>
          <w:trHeight w:val="821"/>
        </w:trPr>
        <w:tc>
          <w:tcPr>
            <w:tcW w:w="2405" w:type="dxa"/>
            <w:vMerge/>
          </w:tcPr>
          <w:p w:rsidR="00CB6DCE" w:rsidRPr="00CB6DCE" w:rsidRDefault="00CB6DCE" w:rsidP="00CB6DCE">
            <w:pPr>
              <w:rPr>
                <w:b/>
              </w:rPr>
            </w:pPr>
          </w:p>
        </w:tc>
        <w:tc>
          <w:tcPr>
            <w:tcW w:w="6657" w:type="dxa"/>
          </w:tcPr>
          <w:p w:rsidR="00CB6DCE" w:rsidRPr="00CB6DCE" w:rsidRDefault="00CB6DCE" w:rsidP="00CB6DCE">
            <w:pPr>
              <w:rPr>
                <w:b/>
              </w:rPr>
            </w:pPr>
            <w:r w:rsidRPr="00CB6DCE">
              <w:rPr>
                <w:b/>
              </w:rPr>
              <w:t>Náklady na prodloužení</w:t>
            </w:r>
          </w:p>
          <w:p w:rsidR="00CB6DCE" w:rsidRDefault="00CB6DCE" w:rsidP="00CB6DCE"/>
          <w:p w:rsidR="00C222B3" w:rsidRDefault="00CB6DCE" w:rsidP="00065526">
            <w:pPr>
              <w:pStyle w:val="Odstavecseseznamem"/>
              <w:numPr>
                <w:ilvl w:val="0"/>
                <w:numId w:val="24"/>
              </w:numPr>
            </w:pPr>
            <w:r>
              <w:t>Za dny navíc budou účtovány</w:t>
            </w:r>
            <w:r w:rsidR="00C222B3">
              <w:t xml:space="preserve"> standartní</w:t>
            </w:r>
            <w:r>
              <w:t xml:space="preserve"> sazby </w:t>
            </w:r>
          </w:p>
          <w:p w:rsidR="00CB6DCE" w:rsidRDefault="00CB6DCE" w:rsidP="00065526">
            <w:pPr>
              <w:pStyle w:val="Odstavecseseznamem"/>
              <w:numPr>
                <w:ilvl w:val="0"/>
                <w:numId w:val="24"/>
              </w:numPr>
            </w:pPr>
            <w:r>
              <w:t>Vaše předběžné autorizace budou aktualizovány tak, aby zahrnovaly jakékoliv odhadované dodatečné náklady, k čemuž bude třeba, abyste použili stejnou platební kartu jako při provedení původní předběžné autorizace</w:t>
            </w:r>
          </w:p>
          <w:p w:rsidR="00CB6DCE" w:rsidRDefault="00CB6DCE" w:rsidP="006525DC">
            <w:pPr>
              <w:pStyle w:val="Odstavecseseznamem"/>
              <w:numPr>
                <w:ilvl w:val="0"/>
                <w:numId w:val="24"/>
              </w:numPr>
            </w:pPr>
            <w:r>
              <w:t>Může se stát, že bude nutné, abyste navštívili provoz</w:t>
            </w:r>
            <w:r w:rsidR="00F06808">
              <w:t>o</w:t>
            </w:r>
            <w:r>
              <w:t xml:space="preserve">vnu autopůjčovny, kde podepíšete novou smlouvu o </w:t>
            </w:r>
            <w:proofErr w:type="gramStart"/>
            <w:r>
              <w:t>pronájmu</w:t>
            </w:r>
            <w:r w:rsidR="00C222B3">
              <w:t>,</w:t>
            </w:r>
            <w:r>
              <w:t xml:space="preserve"> a nebo poskytnete</w:t>
            </w:r>
            <w:proofErr w:type="gramEnd"/>
            <w:r>
              <w:t xml:space="preserve"> další platební kartu k provedení předběžné autorizace</w:t>
            </w:r>
          </w:p>
        </w:tc>
      </w:tr>
      <w:tr w:rsidR="00CB6DCE" w:rsidTr="009928CE">
        <w:trPr>
          <w:trHeight w:val="821"/>
        </w:trPr>
        <w:tc>
          <w:tcPr>
            <w:tcW w:w="2405" w:type="dxa"/>
            <w:vMerge/>
          </w:tcPr>
          <w:p w:rsidR="00CB6DCE" w:rsidRPr="00CB6DCE" w:rsidRDefault="00CB6DCE" w:rsidP="00CB6DCE">
            <w:pPr>
              <w:rPr>
                <w:b/>
              </w:rPr>
            </w:pPr>
          </w:p>
        </w:tc>
        <w:tc>
          <w:tcPr>
            <w:tcW w:w="6657" w:type="dxa"/>
          </w:tcPr>
          <w:p w:rsidR="00CB6DCE" w:rsidRPr="00F06808" w:rsidRDefault="00F06808" w:rsidP="00CB6DCE">
            <w:pPr>
              <w:rPr>
                <w:b/>
              </w:rPr>
            </w:pPr>
            <w:r w:rsidRPr="00F06808">
              <w:rPr>
                <w:b/>
              </w:rPr>
              <w:t>Neprodloužení pronájmu vozidla:</w:t>
            </w:r>
          </w:p>
          <w:p w:rsidR="00F06808" w:rsidRDefault="00F06808" w:rsidP="00CB6DCE"/>
          <w:p w:rsidR="00F06808" w:rsidRDefault="00F06808" w:rsidP="00C222B3">
            <w:r>
              <w:t xml:space="preserve">Jestliže pronájem vozidla neprodloužíte a zpozdíte se s jeho vrácením o více než </w:t>
            </w:r>
            <w:r w:rsidR="00C222B3">
              <w:t>60</w:t>
            </w:r>
            <w:r>
              <w:t xml:space="preserve"> minut, bude prodloužen a vám bude naúčtován další den </w:t>
            </w:r>
            <w:r>
              <w:lastRenderedPageBreak/>
              <w:t>pronájmu vozidla v</w:t>
            </w:r>
            <w:r w:rsidR="00C222B3">
              <w:t>e standartních</w:t>
            </w:r>
            <w:r>
              <w:t> sazbách</w:t>
            </w:r>
            <w:r w:rsidR="00C222B3">
              <w:t xml:space="preserve"> </w:t>
            </w:r>
            <w:r>
              <w:t>plus administrativní poplatek za pozdní vrácení za každý den či část dne až do vrácení vozidla</w:t>
            </w:r>
          </w:p>
        </w:tc>
      </w:tr>
      <w:tr w:rsidR="00CB6DCE" w:rsidTr="009928CE">
        <w:trPr>
          <w:trHeight w:val="821"/>
        </w:trPr>
        <w:tc>
          <w:tcPr>
            <w:tcW w:w="2405" w:type="dxa"/>
            <w:vMerge/>
          </w:tcPr>
          <w:p w:rsidR="00CB6DCE" w:rsidRPr="00CB6DCE" w:rsidRDefault="00CB6DCE" w:rsidP="00CB6DCE">
            <w:pPr>
              <w:rPr>
                <w:b/>
              </w:rPr>
            </w:pPr>
          </w:p>
        </w:tc>
        <w:tc>
          <w:tcPr>
            <w:tcW w:w="6657" w:type="dxa"/>
          </w:tcPr>
          <w:p w:rsidR="00CB6DCE" w:rsidRDefault="00F06808" w:rsidP="00CB6DCE">
            <w:pPr>
              <w:rPr>
                <w:b/>
              </w:rPr>
            </w:pPr>
            <w:r w:rsidRPr="00F06808">
              <w:rPr>
                <w:b/>
              </w:rPr>
              <w:t>Jestliže vozidlo nevrátíte:</w:t>
            </w:r>
          </w:p>
          <w:p w:rsidR="00F06808" w:rsidRDefault="00F06808" w:rsidP="00CB6DCE">
            <w:pPr>
              <w:rPr>
                <w:b/>
              </w:rPr>
            </w:pPr>
          </w:p>
          <w:p w:rsidR="00F06808" w:rsidRDefault="00F06808" w:rsidP="00CB6DCE">
            <w:r>
              <w:t>Jestliže naší společnosti vozidlo nevrátíte ve sjednaný den a čas, dopustíte se tím porušení smlouvy, kterou jste s námi uzavřeli a přijdete o výhody jakéhokoliv zproštění odpovědnosti, produktů sloužících ke snížení povinné spoluúčasti nebo úrazového pojištění. Chcete-li tedy požívat výhod těchto produktů sloužících ke zproštění odpovědnosti a pojistnému krytí, bude nutné, abyste prokázali, že ke škodě, ztrátě nebo krádeži došlo před sjednaným datem vrácení vozidla. Naše společnost podnikne kroky za účelem nalezení vozidla a jeho opětovného získání. V rámci těchto kroků může být vozidlo nahlášeno policii jako ztracené nebo odcizené s tím, že vaše údaje budou předány vymáhací agentuře  nebo může dojít k pokusu o odtah vozidla z vašeho pozemku.</w:t>
            </w:r>
          </w:p>
          <w:p w:rsidR="00F06808" w:rsidRDefault="00F06808" w:rsidP="00CB6DCE"/>
          <w:p w:rsidR="00F06808" w:rsidRPr="00F06808" w:rsidRDefault="00F06808" w:rsidP="00CB6DCE">
            <w:r>
              <w:t xml:space="preserve">Pokud vozidlo nevrátíte v dohodnutí den a čas, třetí den po plánovaném datu vrácení vozidla </w:t>
            </w:r>
            <w:proofErr w:type="spellStart"/>
            <w:r>
              <w:t>předautorizu</w:t>
            </w:r>
            <w:r w:rsidR="009928CE">
              <w:t>jeme</w:t>
            </w:r>
            <w:proofErr w:type="spellEnd"/>
            <w:r w:rsidR="009928CE">
              <w:t xml:space="preserve"> na vaší debetní kartě plat</w:t>
            </w:r>
            <w:r>
              <w:t>bu za dalších 5 dní, případně na vaší kreditní kartě 10 dní, při cenách platby na provozovně. Pokud vůz v průběhu těchto 5 nebo 10 dní vrátíte (podle toho, který případ nastane), budou vám naúčtovány pouze skutečné dny pronájmu, plus další vzniklé poplatky.</w:t>
            </w:r>
          </w:p>
          <w:p w:rsidR="00F06808" w:rsidRDefault="00F06808" w:rsidP="00CB6DCE"/>
          <w:p w:rsidR="009928CE" w:rsidRDefault="009928CE" w:rsidP="00CB6DCE">
            <w:r>
              <w:t>Pokud vozidlo nevrátíte v dohodnutý den a čas, musíte také zaplatit:</w:t>
            </w:r>
          </w:p>
          <w:p w:rsidR="009928CE" w:rsidRDefault="009928CE" w:rsidP="006525DC">
            <w:pPr>
              <w:pStyle w:val="Odstavecseseznamem"/>
              <w:numPr>
                <w:ilvl w:val="0"/>
                <w:numId w:val="25"/>
              </w:numPr>
            </w:pPr>
            <w:r>
              <w:t>Veškeré náklady na odtah</w:t>
            </w:r>
          </w:p>
          <w:p w:rsidR="009928CE" w:rsidRDefault="009928CE" w:rsidP="006525DC">
            <w:pPr>
              <w:pStyle w:val="Odstavecseseznamem"/>
              <w:numPr>
                <w:ilvl w:val="0"/>
                <w:numId w:val="25"/>
              </w:numPr>
            </w:pPr>
            <w:r>
              <w:t>Ušlý příjem z pronájmu naší společnosti</w:t>
            </w:r>
          </w:p>
          <w:p w:rsidR="009928CE" w:rsidRDefault="009928CE" w:rsidP="006525DC">
            <w:pPr>
              <w:pStyle w:val="Odstavecseseznamem"/>
              <w:numPr>
                <w:ilvl w:val="0"/>
                <w:numId w:val="25"/>
              </w:numPr>
            </w:pPr>
            <w:r>
              <w:t>Náklady, které jsme v souvislosti s vozidlem povinni uhradit třetím stranám</w:t>
            </w:r>
          </w:p>
          <w:p w:rsidR="009928CE" w:rsidRDefault="009928CE" w:rsidP="006525DC">
            <w:pPr>
              <w:pStyle w:val="Odstavecseseznamem"/>
              <w:numPr>
                <w:ilvl w:val="0"/>
                <w:numId w:val="25"/>
              </w:numPr>
            </w:pPr>
            <w:r>
              <w:t>Naši vlastní přiměřené náklady, včetně poplatek za zpracování</w:t>
            </w:r>
          </w:p>
          <w:p w:rsidR="009928CE" w:rsidRDefault="009928CE" w:rsidP="009928CE">
            <w:r>
              <w:t>Podpisem smlouvy o pronájmu nám dáváte svůj souhlas s provedením této platby. Tyto náklady budou naúčtovány na vrub vaší platební karty.</w:t>
            </w:r>
          </w:p>
          <w:p w:rsidR="009928CE" w:rsidRDefault="009928CE" w:rsidP="009928CE">
            <w:r>
              <w:t>Domníváte-li se, že se s vrácením vozidla zpozdíte, ihned prosím požádejte o prodloužení pronájmu.</w:t>
            </w:r>
          </w:p>
          <w:p w:rsidR="00F06808" w:rsidRDefault="00F06808" w:rsidP="00CB6DCE"/>
        </w:tc>
      </w:tr>
    </w:tbl>
    <w:p w:rsidR="00CB6DCE" w:rsidRDefault="00CB6DCE" w:rsidP="00CB6DCE"/>
    <w:p w:rsidR="009928CE" w:rsidRDefault="009928CE" w:rsidP="00CB6DCE"/>
    <w:p w:rsidR="009928CE" w:rsidRDefault="009928CE" w:rsidP="009928CE">
      <w:pPr>
        <w:pStyle w:val="Nzev"/>
        <w:numPr>
          <w:ilvl w:val="0"/>
          <w:numId w:val="1"/>
        </w:numPr>
        <w:rPr>
          <w:rFonts w:ascii="Times New Roman" w:hAnsi="Times New Roman" w:cs="Times New Roman"/>
          <w:b/>
          <w:sz w:val="32"/>
          <w:szCs w:val="32"/>
        </w:rPr>
      </w:pPr>
      <w:r w:rsidRPr="009928CE">
        <w:rPr>
          <w:rFonts w:ascii="Times New Roman" w:hAnsi="Times New Roman" w:cs="Times New Roman"/>
          <w:b/>
          <w:sz w:val="32"/>
          <w:szCs w:val="32"/>
        </w:rPr>
        <w:t>Poškození, ztráta nebo krádež</w:t>
      </w:r>
    </w:p>
    <w:p w:rsidR="009928CE" w:rsidRDefault="009928CE" w:rsidP="009928CE"/>
    <w:tbl>
      <w:tblPr>
        <w:tblStyle w:val="Mkatabulky"/>
        <w:tblW w:w="0" w:type="auto"/>
        <w:tblLook w:val="04A0" w:firstRow="1" w:lastRow="0" w:firstColumn="1" w:lastColumn="0" w:noHBand="0" w:noVBand="1"/>
      </w:tblPr>
      <w:tblGrid>
        <w:gridCol w:w="2405"/>
        <w:gridCol w:w="3328"/>
        <w:gridCol w:w="3329"/>
      </w:tblGrid>
      <w:tr w:rsidR="009928CE" w:rsidTr="00C222B3">
        <w:trPr>
          <w:trHeight w:val="1417"/>
        </w:trPr>
        <w:tc>
          <w:tcPr>
            <w:tcW w:w="2405" w:type="dxa"/>
            <w:vMerge w:val="restart"/>
          </w:tcPr>
          <w:p w:rsidR="009928CE" w:rsidRDefault="00C222B3" w:rsidP="009928CE">
            <w:pPr>
              <w:rPr>
                <w:b/>
              </w:rPr>
            </w:pPr>
            <w:r>
              <w:rPr>
                <w:b/>
              </w:rPr>
              <w:t>Poškození vozidla</w:t>
            </w:r>
          </w:p>
          <w:p w:rsidR="00C222B3" w:rsidRDefault="00C222B3" w:rsidP="009928CE"/>
          <w:p w:rsidR="009928CE" w:rsidRDefault="00C222B3" w:rsidP="009928CE">
            <w:r>
              <w:t>V</w:t>
            </w:r>
            <w:r w:rsidR="009928CE">
              <w:t> případě, že během doby pronájmu dojde k poškození, ztrátě nebo odcizení vozidla, klíčů, jakéhokoliv příslušenství nebo jakýchkoliv dokladů od vozidla</w:t>
            </w:r>
          </w:p>
          <w:p w:rsidR="009928CE" w:rsidRDefault="009928CE" w:rsidP="009928CE"/>
          <w:p w:rsidR="009928CE" w:rsidRPr="009928CE" w:rsidRDefault="009928CE" w:rsidP="009928CE">
            <w:pPr>
              <w:rPr>
                <w:i/>
              </w:rPr>
            </w:pPr>
          </w:p>
        </w:tc>
        <w:tc>
          <w:tcPr>
            <w:tcW w:w="6657" w:type="dxa"/>
            <w:gridSpan w:val="2"/>
          </w:tcPr>
          <w:p w:rsidR="009928CE" w:rsidRPr="00076B7F" w:rsidRDefault="00C222B3" w:rsidP="009928CE">
            <w:pPr>
              <w:rPr>
                <w:b/>
              </w:rPr>
            </w:pPr>
            <w:r>
              <w:rPr>
                <w:b/>
              </w:rPr>
              <w:lastRenderedPageBreak/>
              <w:t>Výpočet nákladů</w:t>
            </w:r>
            <w:r w:rsidR="009928CE" w:rsidRPr="00076B7F">
              <w:rPr>
                <w:b/>
              </w:rPr>
              <w:t xml:space="preserve"> na opravu</w:t>
            </w:r>
          </w:p>
          <w:p w:rsidR="009928CE" w:rsidRDefault="009928CE" w:rsidP="009928CE"/>
          <w:p w:rsidR="009928CE" w:rsidRDefault="009928CE" w:rsidP="009928CE">
            <w:r>
              <w:t xml:space="preserve">Pro výpočet odhadovaných nákladů na opravu využíváme </w:t>
            </w:r>
            <w:r w:rsidR="00C222B3">
              <w:t xml:space="preserve">kalkulační systém výrobce. </w:t>
            </w:r>
            <w:r>
              <w:t xml:space="preserve"> Po jejich výpočet využíváme:</w:t>
            </w:r>
          </w:p>
          <w:p w:rsidR="00B072D0" w:rsidRDefault="00B072D0" w:rsidP="006525DC">
            <w:pPr>
              <w:pStyle w:val="Odstavecseseznamem"/>
              <w:numPr>
                <w:ilvl w:val="0"/>
                <w:numId w:val="26"/>
              </w:numPr>
            </w:pPr>
            <w:r>
              <w:t>Běžné sazby za práci a časy potřebné pro provedení úkolů dle standardního nástroje pro výpočet odhadu</w:t>
            </w:r>
          </w:p>
          <w:p w:rsidR="00B072D0" w:rsidRDefault="00B072D0" w:rsidP="006525DC">
            <w:pPr>
              <w:pStyle w:val="Odstavecseseznamem"/>
              <w:numPr>
                <w:ilvl w:val="0"/>
                <w:numId w:val="26"/>
              </w:numPr>
            </w:pPr>
            <w:r>
              <w:t>Cenu jakýchkoliv originálních náhradních díl</w:t>
            </w:r>
          </w:p>
          <w:p w:rsidR="00B072D0" w:rsidRDefault="00B072D0" w:rsidP="006525DC">
            <w:pPr>
              <w:pStyle w:val="Odstavecseseznamem"/>
              <w:numPr>
                <w:ilvl w:val="0"/>
                <w:numId w:val="26"/>
              </w:numPr>
            </w:pPr>
            <w:r>
              <w:t>Ušlý příjem vzniklý nemožností užívání (spíše než případnou ztrátu nájemní hodnoty představují částku, o níž se sníží hodnota vozidla a úrokové náklady). Ušlý příjem vzniklý nemožností užívání bude účtován pouze v případě, že vozidlo musí být odesláno na opravu</w:t>
            </w:r>
          </w:p>
        </w:tc>
      </w:tr>
      <w:tr w:rsidR="009928CE" w:rsidTr="009928CE">
        <w:trPr>
          <w:trHeight w:val="2025"/>
        </w:trPr>
        <w:tc>
          <w:tcPr>
            <w:tcW w:w="2405" w:type="dxa"/>
            <w:vMerge/>
          </w:tcPr>
          <w:p w:rsidR="009928CE" w:rsidRPr="009928CE" w:rsidRDefault="009928CE" w:rsidP="009928CE">
            <w:pPr>
              <w:rPr>
                <w:b/>
              </w:rPr>
            </w:pPr>
          </w:p>
        </w:tc>
        <w:tc>
          <w:tcPr>
            <w:tcW w:w="6657" w:type="dxa"/>
            <w:gridSpan w:val="2"/>
          </w:tcPr>
          <w:p w:rsidR="00B072D0" w:rsidRDefault="00B072D0" w:rsidP="009928CE">
            <w:r w:rsidRPr="00C222B3">
              <w:rPr>
                <w:b/>
              </w:rPr>
              <w:t>Nesete odpovědnost za úhradu</w:t>
            </w:r>
            <w:r>
              <w:t>:</w:t>
            </w:r>
          </w:p>
          <w:p w:rsidR="00B072D0" w:rsidRDefault="00B072D0" w:rsidP="006525DC">
            <w:pPr>
              <w:pStyle w:val="Odstavecseseznamem"/>
              <w:numPr>
                <w:ilvl w:val="0"/>
                <w:numId w:val="27"/>
              </w:numPr>
            </w:pPr>
            <w:r>
              <w:t>Buď ceny nové věci, nebo odhadovaných nákladů na opravu věci původní v závislosti na tom, která z částek je nižší</w:t>
            </w:r>
          </w:p>
          <w:p w:rsidR="00B072D0" w:rsidRDefault="00B072D0" w:rsidP="006525DC">
            <w:pPr>
              <w:pStyle w:val="Odstavecseseznamem"/>
              <w:numPr>
                <w:ilvl w:val="0"/>
                <w:numId w:val="27"/>
              </w:numPr>
            </w:pPr>
            <w:r>
              <w:t>Našeho ušlého příjmu vzniklého nemožností užívání a</w:t>
            </w:r>
          </w:p>
          <w:p w:rsidR="00B072D0" w:rsidRPr="00C222B3" w:rsidRDefault="00B072D0" w:rsidP="00C222B3">
            <w:pPr>
              <w:pStyle w:val="Odstavecseseznamem"/>
              <w:numPr>
                <w:ilvl w:val="0"/>
                <w:numId w:val="27"/>
              </w:numPr>
            </w:pPr>
            <w:r>
              <w:t>Našeho poplatku za zpracování</w:t>
            </w:r>
          </w:p>
        </w:tc>
      </w:tr>
      <w:tr w:rsidR="009928CE" w:rsidTr="009928CE">
        <w:trPr>
          <w:trHeight w:val="2025"/>
        </w:trPr>
        <w:tc>
          <w:tcPr>
            <w:tcW w:w="2405" w:type="dxa"/>
            <w:vMerge/>
          </w:tcPr>
          <w:p w:rsidR="009928CE" w:rsidRPr="009928CE" w:rsidRDefault="009928CE" w:rsidP="009928CE">
            <w:pPr>
              <w:rPr>
                <w:b/>
              </w:rPr>
            </w:pPr>
          </w:p>
        </w:tc>
        <w:tc>
          <w:tcPr>
            <w:tcW w:w="6657" w:type="dxa"/>
            <w:gridSpan w:val="2"/>
          </w:tcPr>
          <w:p w:rsidR="009928CE" w:rsidRPr="009D7B45" w:rsidRDefault="00B072D0" w:rsidP="009928CE">
            <w:pPr>
              <w:rPr>
                <w:b/>
              </w:rPr>
            </w:pPr>
            <w:r w:rsidRPr="009D7B45">
              <w:rPr>
                <w:b/>
              </w:rPr>
              <w:t>Doplňkové krytí</w:t>
            </w:r>
          </w:p>
          <w:p w:rsidR="00B072D0" w:rsidRDefault="00B072D0" w:rsidP="009928CE"/>
          <w:p w:rsidR="00B072D0" w:rsidRDefault="00B072D0" w:rsidP="009928CE">
            <w:r>
              <w:t>Pojištění zproštění odpovědnosti za škodu je obvykle standardně poskytováno spolu s pronajatým vozidlem. Pokud ano, bude tato skutečnost uvedena ve vaší smlouvě o pronájmu. Pokud zahrnuto není, můžete si jej zakoupit samostatně. Z pojištění existují výjimky.</w:t>
            </w:r>
          </w:p>
          <w:p w:rsidR="00B072D0" w:rsidRDefault="00B072D0" w:rsidP="009928CE">
            <w:r>
              <w:t>Samostatně si můžete zakoupit i produkty snižující povinnou spoluúčast.</w:t>
            </w:r>
          </w:p>
          <w:p w:rsidR="00B072D0" w:rsidRDefault="00B072D0" w:rsidP="009928CE">
            <w:r>
              <w:t>Nesete odpovědnost za úhradu částky do výše povinné spoluúčasti uvedené ve vaší smlouvě o pronájmu, a to za:</w:t>
            </w:r>
          </w:p>
          <w:p w:rsidR="00B072D0" w:rsidRDefault="00B072D0" w:rsidP="006525DC">
            <w:pPr>
              <w:pStyle w:val="Odstavecseseznamem"/>
              <w:numPr>
                <w:ilvl w:val="0"/>
                <w:numId w:val="28"/>
              </w:numPr>
            </w:pPr>
            <w:r>
              <w:t>Náklady na opravu nebo cenu nové věci a</w:t>
            </w:r>
          </w:p>
          <w:p w:rsidR="00B072D0" w:rsidRDefault="00B072D0" w:rsidP="006525DC">
            <w:pPr>
              <w:pStyle w:val="Odstavecseseznamem"/>
              <w:numPr>
                <w:ilvl w:val="0"/>
                <w:numId w:val="28"/>
              </w:numPr>
            </w:pPr>
            <w:r>
              <w:t>Našeho ušlého příjmu vzniklého nemožností užívání a</w:t>
            </w:r>
          </w:p>
          <w:p w:rsidR="00B072D0" w:rsidRDefault="00B072D0" w:rsidP="006525DC">
            <w:pPr>
              <w:pStyle w:val="Odstavecseseznamem"/>
              <w:numPr>
                <w:ilvl w:val="0"/>
                <w:numId w:val="28"/>
              </w:numPr>
            </w:pPr>
            <w:r>
              <w:t>Náš poplatek za zpracování (v příslušném případě).</w:t>
            </w:r>
          </w:p>
        </w:tc>
      </w:tr>
      <w:tr w:rsidR="009D7B45" w:rsidTr="009D7B45">
        <w:trPr>
          <w:trHeight w:val="1587"/>
        </w:trPr>
        <w:tc>
          <w:tcPr>
            <w:tcW w:w="2405" w:type="dxa"/>
            <w:vMerge w:val="restart"/>
          </w:tcPr>
          <w:p w:rsidR="009D7B45" w:rsidRPr="009D7B45" w:rsidRDefault="009D7B45" w:rsidP="009928CE">
            <w:pPr>
              <w:rPr>
                <w:b/>
              </w:rPr>
            </w:pPr>
            <w:r w:rsidRPr="009D7B45">
              <w:rPr>
                <w:b/>
              </w:rPr>
              <w:t>Ztráta nebo krádež</w:t>
            </w:r>
          </w:p>
          <w:p w:rsidR="009D7B45" w:rsidRDefault="009D7B45" w:rsidP="009928CE"/>
          <w:p w:rsidR="009D7B45" w:rsidRDefault="009D7B45" w:rsidP="009928CE">
            <w:r>
              <w:t>Tyto skutečnosti nastanou v případě, že během doby pronájmu dojde k odcizení vozidla.</w:t>
            </w:r>
          </w:p>
          <w:p w:rsidR="009D7B45" w:rsidRDefault="009D7B45" w:rsidP="009928CE"/>
        </w:tc>
        <w:tc>
          <w:tcPr>
            <w:tcW w:w="6657" w:type="dxa"/>
            <w:gridSpan w:val="2"/>
          </w:tcPr>
          <w:p w:rsidR="009D7B45" w:rsidRPr="009D7B45" w:rsidRDefault="009D7B45" w:rsidP="009928CE">
            <w:pPr>
              <w:rPr>
                <w:b/>
              </w:rPr>
            </w:pPr>
            <w:r w:rsidRPr="009D7B45">
              <w:rPr>
                <w:b/>
              </w:rPr>
              <w:t>Bez dalšího krytí</w:t>
            </w:r>
          </w:p>
          <w:p w:rsidR="009D7B45" w:rsidRDefault="009D7B45" w:rsidP="009928CE"/>
          <w:p w:rsidR="009D7B45" w:rsidRDefault="009D7B45" w:rsidP="009928CE">
            <w:r>
              <w:t>Nesete odpovědnost za úhradu:</w:t>
            </w:r>
          </w:p>
          <w:p w:rsidR="009D7B45" w:rsidRDefault="009D7B45" w:rsidP="006525DC">
            <w:pPr>
              <w:pStyle w:val="Odstavecseseznamem"/>
              <w:numPr>
                <w:ilvl w:val="0"/>
                <w:numId w:val="29"/>
              </w:numPr>
            </w:pPr>
            <w:r>
              <w:t>Ceny nové věci</w:t>
            </w:r>
          </w:p>
          <w:p w:rsidR="009D7B45" w:rsidRDefault="009D7B45" w:rsidP="006525DC">
            <w:pPr>
              <w:pStyle w:val="Odstavecseseznamem"/>
              <w:numPr>
                <w:ilvl w:val="0"/>
                <w:numId w:val="29"/>
              </w:numPr>
            </w:pPr>
            <w:r>
              <w:t>Našeho ušlého příjmu vzniklého nemožností užívání a</w:t>
            </w:r>
          </w:p>
          <w:p w:rsidR="009D7B45" w:rsidRDefault="009D7B45" w:rsidP="006525DC">
            <w:pPr>
              <w:pStyle w:val="Odstavecseseznamem"/>
              <w:numPr>
                <w:ilvl w:val="0"/>
                <w:numId w:val="29"/>
              </w:numPr>
            </w:pPr>
            <w:r>
              <w:t>Poplatku za zpracování</w:t>
            </w:r>
          </w:p>
        </w:tc>
      </w:tr>
      <w:tr w:rsidR="009D7B45" w:rsidTr="009928CE">
        <w:trPr>
          <w:trHeight w:val="2280"/>
        </w:trPr>
        <w:tc>
          <w:tcPr>
            <w:tcW w:w="2405" w:type="dxa"/>
            <w:vMerge/>
          </w:tcPr>
          <w:p w:rsidR="009D7B45" w:rsidRPr="009D7B45" w:rsidRDefault="009D7B45" w:rsidP="009928CE">
            <w:pPr>
              <w:rPr>
                <w:b/>
              </w:rPr>
            </w:pPr>
          </w:p>
        </w:tc>
        <w:tc>
          <w:tcPr>
            <w:tcW w:w="6657" w:type="dxa"/>
            <w:gridSpan w:val="2"/>
          </w:tcPr>
          <w:p w:rsidR="009D7B45" w:rsidRPr="009D7B45" w:rsidRDefault="009D7B45" w:rsidP="009928CE">
            <w:pPr>
              <w:rPr>
                <w:b/>
              </w:rPr>
            </w:pPr>
            <w:r w:rsidRPr="009D7B45">
              <w:rPr>
                <w:b/>
              </w:rPr>
              <w:t>Doplňkové krytí</w:t>
            </w:r>
          </w:p>
          <w:p w:rsidR="009D7B45" w:rsidRDefault="009D7B45" w:rsidP="009928CE"/>
          <w:p w:rsidR="009D7B45" w:rsidRDefault="009D7B45" w:rsidP="009928CE">
            <w:r>
              <w:t>Pojištění zproštění odpovědnosti za krádež je obvykle standardně poskytováno spolu s pronajatým vozidlem. Pokud ano, bude tato skutečnost uvedena ve vaší smlouvě o pronájmu. Pokud zahrnuto není, můžete si jej zakoupit samostatně. Z pojištění existují výjimky.</w:t>
            </w:r>
          </w:p>
          <w:p w:rsidR="009D7B45" w:rsidRDefault="009D7B45" w:rsidP="009928CE">
            <w:r>
              <w:t>Samostatně si můžete zakoupit i produkty snižující povinnou spoluúčast.</w:t>
            </w:r>
          </w:p>
          <w:p w:rsidR="009D7B45" w:rsidRDefault="009D7B45" w:rsidP="009928CE">
            <w:r>
              <w:t>Nesete odpovědnost za úhradu částky do výše povinné spoluúčasti uvedené ve vaší smlouvě o pronájmu plus poplatek za zpracování, a to za:</w:t>
            </w:r>
          </w:p>
          <w:p w:rsidR="009D7B45" w:rsidRDefault="009D7B45" w:rsidP="006525DC">
            <w:pPr>
              <w:pStyle w:val="Odstavecseseznamem"/>
              <w:numPr>
                <w:ilvl w:val="0"/>
                <w:numId w:val="30"/>
              </w:numPr>
            </w:pPr>
            <w:r>
              <w:t>Cenu nové věci a</w:t>
            </w:r>
          </w:p>
          <w:p w:rsidR="009D7B45" w:rsidRDefault="009D7B45" w:rsidP="006525DC">
            <w:pPr>
              <w:pStyle w:val="Odstavecseseznamem"/>
              <w:numPr>
                <w:ilvl w:val="0"/>
                <w:numId w:val="30"/>
              </w:numPr>
            </w:pPr>
            <w:r>
              <w:t>Našeho ušlého příjmu vzniklého nemožností užívání</w:t>
            </w:r>
          </w:p>
        </w:tc>
      </w:tr>
      <w:tr w:rsidR="009D7B45" w:rsidTr="00D6787D">
        <w:trPr>
          <w:trHeight w:val="1275"/>
        </w:trPr>
        <w:tc>
          <w:tcPr>
            <w:tcW w:w="2405" w:type="dxa"/>
          </w:tcPr>
          <w:p w:rsidR="009D7B45" w:rsidRPr="009D7B45" w:rsidRDefault="009D7B45" w:rsidP="009928CE">
            <w:pPr>
              <w:rPr>
                <w:b/>
              </w:rPr>
            </w:pPr>
            <w:r w:rsidRPr="009D7B45">
              <w:rPr>
                <w:b/>
              </w:rPr>
              <w:t>Škoda na majetku a zranění</w:t>
            </w:r>
          </w:p>
          <w:p w:rsidR="009D7B45" w:rsidRDefault="009D7B45" w:rsidP="009928CE"/>
          <w:p w:rsidR="009D7B45" w:rsidRDefault="009D7B45" w:rsidP="009928CE">
            <w:r>
              <w:t>Tyto skutečnosti nastanou v případě, že se vám stane nehoda, při níž dojde ke zranění nebo majetkové škodě.</w:t>
            </w:r>
          </w:p>
          <w:p w:rsidR="009D7B45" w:rsidRDefault="009D7B45" w:rsidP="009928CE"/>
          <w:p w:rsidR="009D7B45" w:rsidRDefault="009D7B45" w:rsidP="009928CE"/>
        </w:tc>
        <w:tc>
          <w:tcPr>
            <w:tcW w:w="6657" w:type="dxa"/>
            <w:gridSpan w:val="2"/>
          </w:tcPr>
          <w:p w:rsidR="009D7B45" w:rsidRPr="00D6787D" w:rsidRDefault="009D7B45" w:rsidP="009928CE">
            <w:pPr>
              <w:rPr>
                <w:b/>
              </w:rPr>
            </w:pPr>
            <w:r w:rsidRPr="00D6787D">
              <w:rPr>
                <w:b/>
              </w:rPr>
              <w:t>Bez dalšího krytí</w:t>
            </w:r>
          </w:p>
          <w:p w:rsidR="009D7B45" w:rsidRDefault="009D7B45" w:rsidP="009928CE"/>
          <w:p w:rsidR="009D7B45" w:rsidRDefault="009D7B45" w:rsidP="009928CE">
            <w:r>
              <w:t>Spolu s vozidlem je poskytováno pojištění odpovědnosti za škody způsobené třetím osobám</w:t>
            </w:r>
            <w:r w:rsidR="00065526">
              <w:t xml:space="preserve"> (tzv. povinné ručení)</w:t>
            </w:r>
            <w:r>
              <w:t>.</w:t>
            </w:r>
          </w:p>
          <w:p w:rsidR="009D7B45" w:rsidRDefault="009D7B45" w:rsidP="009928CE">
            <w:r>
              <w:t>Znamená to, že jste krytí proti jakékoliv majet</w:t>
            </w:r>
            <w:r w:rsidR="00065526">
              <w:t>kové škodě způsobené jiné osobě.</w:t>
            </w:r>
            <w:r>
              <w:t xml:space="preserve"> </w:t>
            </w:r>
          </w:p>
          <w:p w:rsidR="009D7B45" w:rsidRDefault="009D7B45" w:rsidP="009928CE">
            <w:r>
              <w:t>Nebudete povinni hradit nákl</w:t>
            </w:r>
            <w:r w:rsidR="00D6787D">
              <w:t>a</w:t>
            </w:r>
            <w:r>
              <w:t>dy s výjimkou případů, kdy byly škoda nebo zranění způsobeny:</w:t>
            </w:r>
          </w:p>
          <w:p w:rsidR="00D6787D" w:rsidRDefault="00D6787D" w:rsidP="006525DC">
            <w:pPr>
              <w:pStyle w:val="Odstavecseseznamem"/>
              <w:numPr>
                <w:ilvl w:val="0"/>
                <w:numId w:val="31"/>
              </w:numPr>
            </w:pPr>
            <w:r>
              <w:t>Vaší nedbalostí</w:t>
            </w:r>
          </w:p>
          <w:p w:rsidR="00D6787D" w:rsidRDefault="00D6787D" w:rsidP="006525DC">
            <w:pPr>
              <w:pStyle w:val="Odstavecseseznamem"/>
              <w:numPr>
                <w:ilvl w:val="0"/>
                <w:numId w:val="31"/>
              </w:numPr>
            </w:pPr>
            <w:r>
              <w:t>Vaším porušením smlouvy (například tím, že jiné osobě, kterou jsme neschválili, umožníte řízení vozidla) nebo</w:t>
            </w:r>
          </w:p>
          <w:p w:rsidR="00D6787D" w:rsidRDefault="00D6787D" w:rsidP="006525DC">
            <w:pPr>
              <w:pStyle w:val="Odstavecseseznamem"/>
              <w:numPr>
                <w:ilvl w:val="0"/>
                <w:numId w:val="31"/>
              </w:numPr>
            </w:pPr>
            <w:r>
              <w:t>Vaším porušení právních předpisů</w:t>
            </w:r>
          </w:p>
          <w:p w:rsidR="00D6787D" w:rsidRDefault="00D6787D" w:rsidP="00D6787D">
            <w:r>
              <w:t>Máme-li za těchto okolností ze zákona povinnost poskytnout vám pojištění odpovědnosti vůči třetí osobě, minimální právní předpisy vyžadované pojistné krytí poskytnuto bude, avšak naše společnost nebo náš pojišťovatel může tyto náklady vymáhat od vás.</w:t>
            </w:r>
          </w:p>
          <w:p w:rsidR="00D6787D" w:rsidRDefault="00D6787D" w:rsidP="00D6787D">
            <w:r>
              <w:lastRenderedPageBreak/>
              <w:t>Pojištění odpovědnosti vůči třetí straně se nevztahuje na jakékoliv zranění řidiče pronajatého vozidla ani jakékoliv osobní věci uvnitř vozidla</w:t>
            </w:r>
          </w:p>
        </w:tc>
      </w:tr>
      <w:tr w:rsidR="009928CE" w:rsidTr="009928CE">
        <w:tc>
          <w:tcPr>
            <w:tcW w:w="2405" w:type="dxa"/>
          </w:tcPr>
          <w:p w:rsidR="009928CE" w:rsidRPr="00D6787D" w:rsidRDefault="00D6787D" w:rsidP="009928CE">
            <w:pPr>
              <w:rPr>
                <w:b/>
              </w:rPr>
            </w:pPr>
            <w:r w:rsidRPr="00D6787D">
              <w:rPr>
                <w:b/>
              </w:rPr>
              <w:lastRenderedPageBreak/>
              <w:t>Poškození, ztráta nebo krádež v důsledku porušení smlouvy</w:t>
            </w:r>
          </w:p>
          <w:p w:rsidR="00D6787D" w:rsidRDefault="00D6787D" w:rsidP="009928CE"/>
          <w:p w:rsidR="00D6787D" w:rsidRDefault="00D6787D" w:rsidP="009928CE">
            <w:r>
              <w:t>Dojde-li v důsledku porušení podmínek smlouvy vámi nebo kterýmkoliv z členů vaší skupiny ke ztrátě, krádeži nebo poškození vozidla, klíčů, příslušenství nebo jakýchkoliv volitelných doplňků nebo jakýchkoliv dokladů od vozidla, nesete odpovědnost za veškeré náklady.</w:t>
            </w:r>
          </w:p>
        </w:tc>
        <w:tc>
          <w:tcPr>
            <w:tcW w:w="6657" w:type="dxa"/>
            <w:gridSpan w:val="2"/>
          </w:tcPr>
          <w:p w:rsidR="009928CE" w:rsidRPr="001D1A26" w:rsidRDefault="00D6787D" w:rsidP="009928CE">
            <w:pPr>
              <w:rPr>
                <w:b/>
              </w:rPr>
            </w:pPr>
            <w:r w:rsidRPr="001D1A26">
              <w:rPr>
                <w:b/>
              </w:rPr>
              <w:t>Co to pro vás znamená</w:t>
            </w:r>
          </w:p>
          <w:p w:rsidR="00D6787D" w:rsidRDefault="00D6787D" w:rsidP="009928CE"/>
          <w:p w:rsidR="00D6787D" w:rsidRDefault="00D6787D" w:rsidP="009928CE">
            <w:r>
              <w:t>Jestliže porušíte podmínky své smlouvy o pronájmu, může se stát, že přijdete o výhody jakéhokoliv zproštění odpovědnosti, produktů sloužících ke snížení povinné spoluúčasti, úrazového pojištění a pojištění odpovědnosti za škody způsobené třetím osobám.</w:t>
            </w:r>
          </w:p>
          <w:p w:rsidR="00D6787D" w:rsidRDefault="00D6787D" w:rsidP="009928CE">
            <w:r>
              <w:t>Budete tedy povinni uhradit:</w:t>
            </w:r>
          </w:p>
          <w:p w:rsidR="00D6787D" w:rsidRDefault="00D6787D" w:rsidP="006525DC">
            <w:pPr>
              <w:pStyle w:val="Odstavecseseznamem"/>
              <w:numPr>
                <w:ilvl w:val="0"/>
                <w:numId w:val="32"/>
              </w:numPr>
            </w:pPr>
            <w:r>
              <w:t>Plnou cenu nové věci nebo odhadov</w:t>
            </w:r>
            <w:r w:rsidR="001D1A26">
              <w:t>a</w:t>
            </w:r>
            <w:r>
              <w:t>né náklady na opravu věci původní</w:t>
            </w:r>
          </w:p>
          <w:p w:rsidR="00D6787D" w:rsidRDefault="0058172E" w:rsidP="006525DC">
            <w:pPr>
              <w:pStyle w:val="Odstavecseseznamem"/>
              <w:numPr>
                <w:ilvl w:val="0"/>
                <w:numId w:val="32"/>
              </w:numPr>
            </w:pPr>
            <w:r>
              <w:t>J</w:t>
            </w:r>
            <w:r w:rsidR="00D6787D">
              <w:t>akýkoliv ušlý příjem vzniklý nemožností užívání</w:t>
            </w:r>
          </w:p>
          <w:p w:rsidR="00D6787D" w:rsidRDefault="00D6787D" w:rsidP="006525DC">
            <w:pPr>
              <w:pStyle w:val="Odstavecseseznamem"/>
              <w:numPr>
                <w:ilvl w:val="0"/>
                <w:numId w:val="32"/>
              </w:numPr>
            </w:pPr>
            <w:r>
              <w:t xml:space="preserve">Jakékoliv náklady, které jsme </w:t>
            </w:r>
            <w:r w:rsidR="0058172E">
              <w:t xml:space="preserve">povinni uhradit třetím stranám </w:t>
            </w:r>
          </w:p>
          <w:p w:rsidR="00D6787D" w:rsidRDefault="00D6787D" w:rsidP="006525DC">
            <w:pPr>
              <w:pStyle w:val="Odstavecseseznamem"/>
              <w:numPr>
                <w:ilvl w:val="0"/>
                <w:numId w:val="32"/>
              </w:numPr>
            </w:pPr>
            <w:r>
              <w:t>Naše vlastní přiměřené náklady, včetně poplatku za zpracování</w:t>
            </w:r>
          </w:p>
          <w:p w:rsidR="001D1A26" w:rsidRDefault="001D1A26" w:rsidP="001D1A26">
            <w:pPr>
              <w:pStyle w:val="Odstavecseseznamem"/>
              <w:ind w:left="360"/>
            </w:pPr>
          </w:p>
          <w:p w:rsidR="00D6787D" w:rsidRDefault="00D6787D" w:rsidP="00D6787D">
            <w:r>
              <w:t>Máme-li za těchto okolností ze zákona povinnost poskytnout vám pojištění odpovědnosti vůči třetí osobě, minimální prá</w:t>
            </w:r>
            <w:r w:rsidR="001D1A26">
              <w:t>vními předpisy vyžadované pojistné krytí poskytnuto bude, avšak naše společnost nebo náš pojišťovatel může tyto náklady vymáhat od vás</w:t>
            </w:r>
          </w:p>
          <w:p w:rsidR="00D6787D" w:rsidRDefault="00D6787D" w:rsidP="009928CE"/>
        </w:tc>
      </w:tr>
      <w:tr w:rsidR="001D1A26" w:rsidTr="00393DC9">
        <w:tc>
          <w:tcPr>
            <w:tcW w:w="2405" w:type="dxa"/>
          </w:tcPr>
          <w:p w:rsidR="001D1A26" w:rsidRPr="001D1A26" w:rsidRDefault="0058172E" w:rsidP="009928CE">
            <w:pPr>
              <w:rPr>
                <w:b/>
              </w:rPr>
            </w:pPr>
            <w:r>
              <w:rPr>
                <w:b/>
              </w:rPr>
              <w:t>Úhrada škody</w:t>
            </w:r>
          </w:p>
          <w:p w:rsidR="001D1A26" w:rsidRDefault="001D1A26" w:rsidP="009928CE"/>
          <w:p w:rsidR="001D1A26" w:rsidRDefault="001D1A26" w:rsidP="009928CE">
            <w:r>
              <w:t>Dojde-li k jakékoliv škodě, ztrátě nebo krádeži, budeme od vás vyžadovat úhradu</w:t>
            </w:r>
          </w:p>
        </w:tc>
        <w:tc>
          <w:tcPr>
            <w:tcW w:w="3328" w:type="dxa"/>
          </w:tcPr>
          <w:p w:rsidR="001D1A26" w:rsidRPr="001D1A26" w:rsidRDefault="001D1A26" w:rsidP="009928CE">
            <w:pPr>
              <w:rPr>
                <w:b/>
              </w:rPr>
            </w:pPr>
            <w:r w:rsidRPr="001D1A26">
              <w:rPr>
                <w:b/>
              </w:rPr>
              <w:t>Co budete povinni uhradit v případě, že doje k </w:t>
            </w:r>
            <w:r w:rsidR="0058172E">
              <w:rPr>
                <w:b/>
              </w:rPr>
              <w:t>poškození</w:t>
            </w:r>
            <w:r w:rsidRPr="001D1A26">
              <w:rPr>
                <w:b/>
              </w:rPr>
              <w:t>, ztrát</w:t>
            </w:r>
            <w:r w:rsidR="0058172E">
              <w:rPr>
                <w:b/>
              </w:rPr>
              <w:t>ě nebo krádeži</w:t>
            </w:r>
            <w:r w:rsidRPr="001D1A26">
              <w:rPr>
                <w:b/>
              </w:rPr>
              <w:t>?</w:t>
            </w:r>
          </w:p>
          <w:p w:rsidR="001D1A26" w:rsidRDefault="001D1A26" w:rsidP="009928CE"/>
          <w:p w:rsidR="001D1A26" w:rsidRDefault="001D1A26" w:rsidP="009928CE">
            <w:r>
              <w:t>Uhradíte maximálně běžnou částku povinné spoluúčasti pro dané vozidlo.</w:t>
            </w:r>
          </w:p>
          <w:p w:rsidR="001D1A26" w:rsidRDefault="001D1A26" w:rsidP="009928CE">
            <w:r>
              <w:t>Podpisem smlouvy o pronájmu nám dáváte svůj souhlas s provedením úhrady škody nebo ztráty, která bude naúčtována na vrub vaší platební karty.</w:t>
            </w:r>
          </w:p>
          <w:p w:rsidR="001D1A26" w:rsidRDefault="001D1A26" w:rsidP="009928CE">
            <w:r>
              <w:t>Úhrada bude provedena při vrácení nebo výměna vozidla. V případě odcizení vozidla vám bude úhrada naúčtována po uplynutí data vrácení vozidla uvedeného na vaší smlouvě o pronájmu.</w:t>
            </w:r>
          </w:p>
        </w:tc>
        <w:tc>
          <w:tcPr>
            <w:tcW w:w="3329" w:type="dxa"/>
          </w:tcPr>
          <w:p w:rsidR="001D1A26" w:rsidRDefault="001D1A26" w:rsidP="009928CE">
            <w:pPr>
              <w:rPr>
                <w:b/>
              </w:rPr>
            </w:pPr>
            <w:r w:rsidRPr="001D1A26">
              <w:rPr>
                <w:b/>
              </w:rPr>
              <w:t>Co budete muset uhradit později?</w:t>
            </w:r>
          </w:p>
          <w:p w:rsidR="001D1A26" w:rsidRDefault="001D1A26" w:rsidP="009928CE">
            <w:pPr>
              <w:rPr>
                <w:b/>
              </w:rPr>
            </w:pPr>
          </w:p>
          <w:p w:rsidR="001D1A26" w:rsidRDefault="001D1A26" w:rsidP="009928CE">
            <w:r>
              <w:t>V případě, že musíte uhradit více než částku povinné spoluúčasti, bude vám na dodatečné náklady vystavena faktura.</w:t>
            </w:r>
          </w:p>
          <w:p w:rsidR="001D1A26" w:rsidRDefault="001D1A26" w:rsidP="009928CE"/>
          <w:p w:rsidR="001D1A26" w:rsidRPr="001D1A26" w:rsidRDefault="001D1A26" w:rsidP="009928CE">
            <w:r>
              <w:t>Podpisem smlouvy o pronájmu nám dáváte svůj souhlas s provedením úhrady škody nebo ztráty. Pokud je to možné, budou tyto náklady naúčtovány na vrub vaší platební karty.</w:t>
            </w:r>
          </w:p>
        </w:tc>
      </w:tr>
      <w:tr w:rsidR="009928CE" w:rsidTr="009928CE">
        <w:tc>
          <w:tcPr>
            <w:tcW w:w="2405" w:type="dxa"/>
          </w:tcPr>
          <w:p w:rsidR="009928CE" w:rsidRPr="002D4139" w:rsidRDefault="001D1A26" w:rsidP="009928CE">
            <w:pPr>
              <w:rPr>
                <w:b/>
              </w:rPr>
            </w:pPr>
            <w:r w:rsidRPr="002D4139">
              <w:rPr>
                <w:b/>
              </w:rPr>
              <w:t>Produkty pojištění třetích stran</w:t>
            </w:r>
          </w:p>
          <w:p w:rsidR="001D1A26" w:rsidRDefault="001D1A26" w:rsidP="009928CE"/>
          <w:p w:rsidR="001D1A26" w:rsidRDefault="001D1A26" w:rsidP="009928CE">
            <w:r>
              <w:t>Rozhodnete-li se uzavřít pojištění s externím poskytovatelem, budete stále povinni uhradit náklady v případě ztráty, odcizení nebo poškození vozidla.</w:t>
            </w:r>
          </w:p>
          <w:p w:rsidR="0058172E" w:rsidRDefault="0058172E" w:rsidP="009928CE"/>
          <w:p w:rsidR="0058172E" w:rsidRDefault="0058172E" w:rsidP="009928CE"/>
        </w:tc>
        <w:tc>
          <w:tcPr>
            <w:tcW w:w="6657" w:type="dxa"/>
            <w:gridSpan w:val="2"/>
          </w:tcPr>
          <w:p w:rsidR="009928CE" w:rsidRPr="002D4139" w:rsidRDefault="001D1A26" w:rsidP="009928CE">
            <w:pPr>
              <w:rPr>
                <w:b/>
              </w:rPr>
            </w:pPr>
            <w:r w:rsidRPr="002D4139">
              <w:rPr>
                <w:b/>
              </w:rPr>
              <w:t>Budete povinni….</w:t>
            </w:r>
          </w:p>
          <w:p w:rsidR="001D1A26" w:rsidRDefault="001D1A26" w:rsidP="009928CE"/>
          <w:p w:rsidR="001D1A26" w:rsidRDefault="001D1A26" w:rsidP="009928CE">
            <w:r>
              <w:t>Uhradit veškeré náklady uvedené výše.</w:t>
            </w:r>
          </w:p>
          <w:p w:rsidR="001D1A26" w:rsidRDefault="001D1A26" w:rsidP="0058172E">
            <w:r>
              <w:t>Následně uplatněte pojistnou událost u externího poskytovatele, od nějž získáte své peníze zpět. Je ve vaší zodpovědnosti, abyste se ujistili, že rozumíte podmínkám jakéhokoliv pojistného krytí, které zakoupíte od externího poskytovatele. Současně nesete odpovědnost i za k</w:t>
            </w:r>
            <w:r w:rsidR="002D4139">
              <w:t>ter</w:t>
            </w:r>
            <w:r>
              <w:t>ékoliv pojistné u</w:t>
            </w:r>
            <w:r w:rsidR="002D4139">
              <w:t>dá</w:t>
            </w:r>
            <w:r>
              <w:t>losti, které uplatníte.</w:t>
            </w:r>
            <w:r w:rsidR="002D4139">
              <w:t xml:space="preserve"> </w:t>
            </w:r>
          </w:p>
        </w:tc>
      </w:tr>
    </w:tbl>
    <w:p w:rsidR="009928CE" w:rsidRDefault="009928CE" w:rsidP="009928CE"/>
    <w:p w:rsidR="003163A7" w:rsidRDefault="003163A7" w:rsidP="003163A7">
      <w:pPr>
        <w:pStyle w:val="Nzev"/>
        <w:numPr>
          <w:ilvl w:val="0"/>
          <w:numId w:val="1"/>
        </w:numPr>
        <w:rPr>
          <w:rFonts w:ascii="Times New Roman" w:hAnsi="Times New Roman" w:cs="Times New Roman"/>
          <w:b/>
          <w:sz w:val="32"/>
          <w:szCs w:val="32"/>
        </w:rPr>
      </w:pPr>
      <w:r w:rsidRPr="003163A7">
        <w:rPr>
          <w:rFonts w:ascii="Times New Roman" w:hAnsi="Times New Roman" w:cs="Times New Roman"/>
          <w:b/>
          <w:sz w:val="32"/>
          <w:szCs w:val="32"/>
        </w:rPr>
        <w:lastRenderedPageBreak/>
        <w:t>Pokuty za  dopravní přestupky a parkovné</w:t>
      </w:r>
    </w:p>
    <w:p w:rsidR="003163A7" w:rsidRDefault="003163A7" w:rsidP="003163A7"/>
    <w:tbl>
      <w:tblPr>
        <w:tblStyle w:val="Mkatabulky"/>
        <w:tblW w:w="0" w:type="auto"/>
        <w:tblLook w:val="04A0" w:firstRow="1" w:lastRow="0" w:firstColumn="1" w:lastColumn="0" w:noHBand="0" w:noVBand="1"/>
      </w:tblPr>
      <w:tblGrid>
        <w:gridCol w:w="2405"/>
        <w:gridCol w:w="6657"/>
      </w:tblGrid>
      <w:tr w:rsidR="003163A7" w:rsidTr="003163A7">
        <w:trPr>
          <w:trHeight w:val="590"/>
        </w:trPr>
        <w:tc>
          <w:tcPr>
            <w:tcW w:w="2405" w:type="dxa"/>
            <w:vMerge w:val="restart"/>
          </w:tcPr>
          <w:p w:rsidR="003163A7" w:rsidRPr="003163A7" w:rsidRDefault="003163A7" w:rsidP="003163A7">
            <w:pPr>
              <w:rPr>
                <w:b/>
              </w:rPr>
            </w:pPr>
            <w:r w:rsidRPr="003163A7">
              <w:rPr>
                <w:b/>
              </w:rPr>
              <w:t>Pokuty a jiné poplatky</w:t>
            </w:r>
          </w:p>
          <w:p w:rsidR="003163A7" w:rsidRDefault="003163A7" w:rsidP="003163A7"/>
          <w:p w:rsidR="003163A7" w:rsidRDefault="003163A7" w:rsidP="003163A7">
            <w:r>
              <w:t>Vaší odpovědností je zajistit, aby bylo pronajaté vozidlo používáno v souladu s právními předpisy země, v níž jej řídíte.</w:t>
            </w:r>
          </w:p>
          <w:p w:rsidR="003163A7" w:rsidRDefault="003163A7" w:rsidP="003163A7"/>
          <w:p w:rsidR="003163A7" w:rsidRPr="003163A7" w:rsidRDefault="003163A7" w:rsidP="003163A7">
            <w:pPr>
              <w:rPr>
                <w:i/>
              </w:rPr>
            </w:pPr>
          </w:p>
        </w:tc>
        <w:tc>
          <w:tcPr>
            <w:tcW w:w="6657" w:type="dxa"/>
          </w:tcPr>
          <w:p w:rsidR="003163A7" w:rsidRDefault="00AD74C2" w:rsidP="003163A7">
            <w:pPr>
              <w:rPr>
                <w:b/>
              </w:rPr>
            </w:pPr>
            <w:r>
              <w:rPr>
                <w:b/>
              </w:rPr>
              <w:t>Odpovídáte</w:t>
            </w:r>
            <w:r w:rsidR="003163A7" w:rsidRPr="003163A7">
              <w:rPr>
                <w:b/>
              </w:rPr>
              <w:t xml:space="preserve"> za…</w:t>
            </w:r>
          </w:p>
          <w:p w:rsidR="003163A7" w:rsidRDefault="003163A7" w:rsidP="003163A7">
            <w:pPr>
              <w:rPr>
                <w:b/>
              </w:rPr>
            </w:pPr>
          </w:p>
          <w:p w:rsidR="003163A7" w:rsidRDefault="003163A7" w:rsidP="003163A7">
            <w:r>
              <w:t>Nesete odpovědnost za všechny pokuty a poplatky udělené, respektive účtované v důsledku používání pronajatého vozidla v</w:t>
            </w:r>
            <w:r w:rsidR="00AD74C2">
              <w:t> období, kdy jste toto vozidlo měl pronajaté</w:t>
            </w:r>
            <w:r>
              <w:t>.</w:t>
            </w:r>
          </w:p>
          <w:p w:rsidR="00393DC9" w:rsidRDefault="00393DC9" w:rsidP="003163A7">
            <w:r>
              <w:t>Pokuty a poplatky mohou zahrnovat:</w:t>
            </w:r>
          </w:p>
          <w:p w:rsidR="00393DC9" w:rsidRDefault="00393DC9" w:rsidP="006525DC">
            <w:pPr>
              <w:pStyle w:val="Odstavecseseznamem"/>
              <w:numPr>
                <w:ilvl w:val="0"/>
                <w:numId w:val="33"/>
              </w:numPr>
            </w:pPr>
            <w:r>
              <w:t>Veškeré pokuty za parkování nebo parkovné</w:t>
            </w:r>
          </w:p>
          <w:p w:rsidR="00393DC9" w:rsidRDefault="00393DC9" w:rsidP="006525DC">
            <w:pPr>
              <w:pStyle w:val="Odstavecseseznamem"/>
              <w:numPr>
                <w:ilvl w:val="0"/>
                <w:numId w:val="33"/>
              </w:numPr>
            </w:pPr>
            <w:r>
              <w:t>Mýtné</w:t>
            </w:r>
          </w:p>
          <w:p w:rsidR="00393DC9" w:rsidRDefault="00393DC9" w:rsidP="006525DC">
            <w:pPr>
              <w:pStyle w:val="Odstavecseseznamem"/>
              <w:numPr>
                <w:ilvl w:val="0"/>
                <w:numId w:val="33"/>
              </w:numPr>
            </w:pPr>
            <w:r>
              <w:t>Poplatky za odtah</w:t>
            </w:r>
          </w:p>
          <w:p w:rsidR="00393DC9" w:rsidRDefault="00393DC9" w:rsidP="006525DC">
            <w:pPr>
              <w:pStyle w:val="Odstavecseseznamem"/>
              <w:numPr>
                <w:ilvl w:val="0"/>
                <w:numId w:val="33"/>
              </w:numPr>
            </w:pPr>
            <w:r>
              <w:t>Náklady na umístění botičky</w:t>
            </w:r>
          </w:p>
          <w:p w:rsidR="00393DC9" w:rsidRDefault="00393DC9" w:rsidP="00AD74C2">
            <w:pPr>
              <w:pStyle w:val="Odstavecseseznamem"/>
              <w:numPr>
                <w:ilvl w:val="0"/>
                <w:numId w:val="33"/>
              </w:numPr>
            </w:pPr>
            <w:r>
              <w:t>Pokuty a poplatky za dopravní přestupky</w:t>
            </w:r>
          </w:p>
          <w:p w:rsidR="00393DC9" w:rsidRPr="003163A7" w:rsidRDefault="00393DC9" w:rsidP="006525DC">
            <w:pPr>
              <w:pStyle w:val="Odstavecseseznamem"/>
              <w:numPr>
                <w:ilvl w:val="0"/>
                <w:numId w:val="33"/>
              </w:numPr>
            </w:pPr>
            <w:r>
              <w:t>Jakékoliv jiné poplatky a pokuty</w:t>
            </w:r>
          </w:p>
        </w:tc>
      </w:tr>
      <w:tr w:rsidR="003163A7" w:rsidTr="003163A7">
        <w:trPr>
          <w:trHeight w:val="590"/>
        </w:trPr>
        <w:tc>
          <w:tcPr>
            <w:tcW w:w="2405" w:type="dxa"/>
            <w:vMerge/>
          </w:tcPr>
          <w:p w:rsidR="003163A7" w:rsidRPr="003163A7" w:rsidRDefault="003163A7" w:rsidP="003163A7">
            <w:pPr>
              <w:rPr>
                <w:b/>
              </w:rPr>
            </w:pPr>
          </w:p>
        </w:tc>
        <w:tc>
          <w:tcPr>
            <w:tcW w:w="6657" w:type="dxa"/>
          </w:tcPr>
          <w:p w:rsidR="003163A7" w:rsidRDefault="00393DC9" w:rsidP="003163A7">
            <w:pPr>
              <w:rPr>
                <w:b/>
              </w:rPr>
            </w:pPr>
            <w:r w:rsidRPr="00393DC9">
              <w:rPr>
                <w:b/>
              </w:rPr>
              <w:t>Když obdržíme pokuty nebo poplatky určené vám….</w:t>
            </w:r>
          </w:p>
          <w:p w:rsidR="00393DC9" w:rsidRDefault="00393DC9" w:rsidP="003163A7">
            <w:pPr>
              <w:rPr>
                <w:b/>
              </w:rPr>
            </w:pPr>
          </w:p>
          <w:p w:rsidR="00393DC9" w:rsidRDefault="00393DC9" w:rsidP="003163A7">
            <w:r>
              <w:t>Bude-li nám doručena pokuta nebo poplatek, protože jste je neuhradil nebo jste nepostupovali v souladu se zákonem, budeme vyžadovat úhradu:</w:t>
            </w:r>
          </w:p>
          <w:p w:rsidR="00393DC9" w:rsidRDefault="00393DC9" w:rsidP="006525DC">
            <w:pPr>
              <w:pStyle w:val="Odstavecseseznamem"/>
              <w:numPr>
                <w:ilvl w:val="0"/>
                <w:numId w:val="34"/>
              </w:numPr>
            </w:pPr>
            <w:r>
              <w:t xml:space="preserve">Náš administrativní poplatek pokrývající naše náklady na řešení pokuty nebo poplatku </w:t>
            </w:r>
          </w:p>
          <w:p w:rsidR="00393DC9" w:rsidRDefault="00393DC9" w:rsidP="006525DC">
            <w:pPr>
              <w:pStyle w:val="Odstavecseseznamem"/>
              <w:numPr>
                <w:ilvl w:val="0"/>
                <w:numId w:val="34"/>
              </w:numPr>
            </w:pPr>
            <w:r>
              <w:t>Samotnou pokutu nebo poplatek v případě, že je budeme muset uhradit</w:t>
            </w:r>
          </w:p>
          <w:p w:rsidR="00393DC9" w:rsidRPr="00393DC9" w:rsidRDefault="00393DC9" w:rsidP="00393DC9">
            <w:r>
              <w:t>Podpisem smlouvy o pronájmu nám dáváte svůj souhlas s provedením úhrady. Tyto náklady budou naúčtovány na vrub vaší platební karty.</w:t>
            </w:r>
          </w:p>
        </w:tc>
      </w:tr>
      <w:tr w:rsidR="003163A7" w:rsidTr="003163A7">
        <w:trPr>
          <w:trHeight w:val="590"/>
        </w:trPr>
        <w:tc>
          <w:tcPr>
            <w:tcW w:w="2405" w:type="dxa"/>
            <w:vMerge/>
          </w:tcPr>
          <w:p w:rsidR="003163A7" w:rsidRPr="003163A7" w:rsidRDefault="003163A7" w:rsidP="003163A7">
            <w:pPr>
              <w:rPr>
                <w:b/>
              </w:rPr>
            </w:pPr>
          </w:p>
        </w:tc>
        <w:tc>
          <w:tcPr>
            <w:tcW w:w="6657" w:type="dxa"/>
          </w:tcPr>
          <w:p w:rsidR="003163A7" w:rsidRPr="00393DC9" w:rsidRDefault="00393DC9" w:rsidP="003163A7">
            <w:pPr>
              <w:rPr>
                <w:b/>
              </w:rPr>
            </w:pPr>
            <w:r>
              <w:rPr>
                <w:b/>
              </w:rPr>
              <w:t>Předávání vašich údajů</w:t>
            </w:r>
          </w:p>
          <w:p w:rsidR="00393DC9" w:rsidRDefault="00393DC9" w:rsidP="003163A7"/>
          <w:p w:rsidR="00393DC9" w:rsidRDefault="00393DC9" w:rsidP="003163A7">
            <w:r>
              <w:t>Podpisem smlouvy o pronájmu nám dáváte svůj souhlas s předáváním vašich údajů, stejně jako kopie smlouvy o pronájmu úřadům nebo soukromým společnostem, které pokuty nebo poplatky udělily, respektive naúčtovaly, domníváme-li se, že na tyto informace mají právo a právní předpisy nám to umožňují. Daným subjektům to umožňuje přeposlat vám pokutu nebo poplatek a kontaktovat vás. Za toto vám bude naúčtován poplatek za zpracování.</w:t>
            </w:r>
          </w:p>
        </w:tc>
      </w:tr>
      <w:tr w:rsidR="00393DC9" w:rsidTr="003163A7">
        <w:trPr>
          <w:trHeight w:val="590"/>
        </w:trPr>
        <w:tc>
          <w:tcPr>
            <w:tcW w:w="2405" w:type="dxa"/>
            <w:vMerge/>
          </w:tcPr>
          <w:p w:rsidR="00393DC9" w:rsidRPr="003163A7" w:rsidRDefault="00393DC9" w:rsidP="00393DC9">
            <w:pPr>
              <w:rPr>
                <w:b/>
              </w:rPr>
            </w:pPr>
          </w:p>
        </w:tc>
        <w:tc>
          <w:tcPr>
            <w:tcW w:w="6657" w:type="dxa"/>
          </w:tcPr>
          <w:p w:rsidR="00393DC9" w:rsidRPr="00393DC9" w:rsidRDefault="00393DC9" w:rsidP="00393DC9">
            <w:pPr>
              <w:rPr>
                <w:b/>
              </w:rPr>
            </w:pPr>
            <w:r w:rsidRPr="00393DC9">
              <w:rPr>
                <w:b/>
              </w:rPr>
              <w:t>Pokud vaše údaje předat nemůžeme</w:t>
            </w:r>
          </w:p>
          <w:p w:rsidR="00393DC9" w:rsidRDefault="00393DC9" w:rsidP="00393DC9"/>
          <w:p w:rsidR="00393DC9" w:rsidRDefault="00393DC9" w:rsidP="00AD74C2">
            <w:r>
              <w:t xml:space="preserve">Existují případy, kdy vaše informace ze zákona předat nemůžeme. Za těchto okolností pokutu nebo poplatek uhradíme vaším jménem a následně vám </w:t>
            </w:r>
            <w:r w:rsidR="00AD74C2">
              <w:t>tyto náklady budou naúčtovány na vrub vaší platební karty</w:t>
            </w:r>
            <w:r>
              <w:t xml:space="preserve"> včetně administrativního poplatku.</w:t>
            </w:r>
          </w:p>
        </w:tc>
      </w:tr>
      <w:tr w:rsidR="00393DC9" w:rsidTr="003163A7">
        <w:trPr>
          <w:trHeight w:val="590"/>
        </w:trPr>
        <w:tc>
          <w:tcPr>
            <w:tcW w:w="2405" w:type="dxa"/>
            <w:vMerge/>
          </w:tcPr>
          <w:p w:rsidR="00393DC9" w:rsidRPr="003163A7" w:rsidRDefault="00393DC9" w:rsidP="00393DC9">
            <w:pPr>
              <w:rPr>
                <w:b/>
              </w:rPr>
            </w:pPr>
          </w:p>
        </w:tc>
        <w:tc>
          <w:tcPr>
            <w:tcW w:w="6657" w:type="dxa"/>
          </w:tcPr>
          <w:p w:rsidR="00393DC9" w:rsidRDefault="00B36F95" w:rsidP="00393DC9">
            <w:pPr>
              <w:rPr>
                <w:b/>
              </w:rPr>
            </w:pPr>
            <w:r w:rsidRPr="00B36F95">
              <w:rPr>
                <w:b/>
              </w:rPr>
              <w:t>Pokud dojde k zabavení pronajatého vozidla</w:t>
            </w:r>
          </w:p>
          <w:p w:rsidR="00B36F95" w:rsidRDefault="00B36F95" w:rsidP="00393DC9">
            <w:pPr>
              <w:rPr>
                <w:b/>
              </w:rPr>
            </w:pPr>
          </w:p>
          <w:p w:rsidR="00B36F95" w:rsidRDefault="00AD74C2" w:rsidP="00393DC9">
            <w:r>
              <w:t>V</w:t>
            </w:r>
            <w:r w:rsidR="00B36F95">
              <w:t xml:space="preserve"> případě zabavení vozidla policií, celními orgány nebo jakýmkoliv jiným úřadem v průběhu doby pronájmu </w:t>
            </w:r>
            <w:r>
              <w:t xml:space="preserve">jste </w:t>
            </w:r>
            <w:r w:rsidR="00B36F95">
              <w:t>povinni uhradit:</w:t>
            </w:r>
          </w:p>
          <w:p w:rsidR="00B36F95" w:rsidRDefault="00B36F95" w:rsidP="006525DC">
            <w:pPr>
              <w:pStyle w:val="Odstavecseseznamem"/>
              <w:numPr>
                <w:ilvl w:val="0"/>
                <w:numId w:val="36"/>
              </w:numPr>
            </w:pPr>
            <w:r>
              <w:t>Jakékoliv náklady, které nám vzniknou v důsledku zabavení vozidla</w:t>
            </w:r>
          </w:p>
          <w:p w:rsidR="00B36F95" w:rsidRDefault="00AD74C2" w:rsidP="006525DC">
            <w:pPr>
              <w:pStyle w:val="Odstavecseseznamem"/>
              <w:numPr>
                <w:ilvl w:val="0"/>
                <w:numId w:val="36"/>
              </w:numPr>
            </w:pPr>
            <w:r>
              <w:t>U</w:t>
            </w:r>
            <w:r w:rsidR="00B36F95">
              <w:t>šlý příjem z pronájmu po dobu, kdy vozidlo není k dispozici a nemůže být pronajato nikomu jinému</w:t>
            </w:r>
          </w:p>
          <w:p w:rsidR="00B36F95" w:rsidRPr="00B36F95" w:rsidRDefault="00AD74C2" w:rsidP="006525DC">
            <w:pPr>
              <w:pStyle w:val="Odstavecseseznamem"/>
              <w:numPr>
                <w:ilvl w:val="0"/>
                <w:numId w:val="36"/>
              </w:numPr>
            </w:pPr>
            <w:r>
              <w:t>P</w:t>
            </w:r>
            <w:r w:rsidR="00B36F95">
              <w:t>oplatek za zpracování</w:t>
            </w:r>
          </w:p>
        </w:tc>
      </w:tr>
    </w:tbl>
    <w:p w:rsidR="003163A7" w:rsidRDefault="003163A7" w:rsidP="003163A7"/>
    <w:p w:rsidR="00AD74C2" w:rsidRDefault="00AD74C2" w:rsidP="003163A7"/>
    <w:p w:rsidR="00AD74C2" w:rsidRDefault="00AD74C2" w:rsidP="003163A7"/>
    <w:p w:rsidR="00AD74C2" w:rsidRDefault="00AD74C2" w:rsidP="003163A7"/>
    <w:p w:rsidR="00AD74C2" w:rsidRDefault="00AD74C2" w:rsidP="003163A7"/>
    <w:p w:rsidR="00B36F95" w:rsidRDefault="00B36F95" w:rsidP="00B36F95">
      <w:pPr>
        <w:pStyle w:val="Nzev"/>
        <w:numPr>
          <w:ilvl w:val="0"/>
          <w:numId w:val="1"/>
        </w:numPr>
        <w:rPr>
          <w:rFonts w:ascii="Times New Roman" w:hAnsi="Times New Roman" w:cs="Times New Roman"/>
          <w:b/>
          <w:sz w:val="32"/>
          <w:szCs w:val="32"/>
        </w:rPr>
      </w:pPr>
      <w:r w:rsidRPr="00B36F95">
        <w:rPr>
          <w:rFonts w:ascii="Times New Roman" w:hAnsi="Times New Roman" w:cs="Times New Roman"/>
          <w:b/>
          <w:sz w:val="32"/>
          <w:szCs w:val="32"/>
        </w:rPr>
        <w:lastRenderedPageBreak/>
        <w:t>Vrácení vozidla</w:t>
      </w:r>
    </w:p>
    <w:p w:rsidR="00B36F95" w:rsidRDefault="00B36F95" w:rsidP="00B36F95"/>
    <w:tbl>
      <w:tblPr>
        <w:tblStyle w:val="Mkatabulky"/>
        <w:tblW w:w="0" w:type="auto"/>
        <w:tblLook w:val="04A0" w:firstRow="1" w:lastRow="0" w:firstColumn="1" w:lastColumn="0" w:noHBand="0" w:noVBand="1"/>
      </w:tblPr>
      <w:tblGrid>
        <w:gridCol w:w="3020"/>
        <w:gridCol w:w="3021"/>
        <w:gridCol w:w="3021"/>
      </w:tblGrid>
      <w:tr w:rsidR="00B36F95" w:rsidTr="00B36F95">
        <w:tc>
          <w:tcPr>
            <w:tcW w:w="3020" w:type="dxa"/>
          </w:tcPr>
          <w:p w:rsidR="00B36F95" w:rsidRPr="00B36F95" w:rsidRDefault="00B36F95" w:rsidP="00B36F95">
            <w:pPr>
              <w:rPr>
                <w:b/>
              </w:rPr>
            </w:pPr>
            <w:r w:rsidRPr="00B36F95">
              <w:rPr>
                <w:b/>
              </w:rPr>
              <w:t>Vrácení vozidla</w:t>
            </w:r>
          </w:p>
          <w:p w:rsidR="00B36F95" w:rsidRDefault="00B36F95" w:rsidP="00B36F95"/>
          <w:p w:rsidR="00B36F95" w:rsidRDefault="00B36F95" w:rsidP="00B36F95">
            <w:r>
              <w:t>Není-li ujednáno jinak, jste povinni vozidlo a jakékoliv volitelné doplňky, které jste si pronajali, vrátit ve stanovené provozovně a to nejpozději v čas a den uvedený ve vaší smlouvě o pronájmu</w:t>
            </w:r>
          </w:p>
        </w:tc>
        <w:tc>
          <w:tcPr>
            <w:tcW w:w="3021" w:type="dxa"/>
          </w:tcPr>
          <w:p w:rsidR="00B36F95" w:rsidRPr="00B36F95" w:rsidRDefault="00B36F95" w:rsidP="00B36F95">
            <w:pPr>
              <w:rPr>
                <w:b/>
              </w:rPr>
            </w:pPr>
            <w:r w:rsidRPr="00B36F95">
              <w:rPr>
                <w:b/>
              </w:rPr>
              <w:t>Předčasné vrácení vozidla</w:t>
            </w:r>
          </w:p>
          <w:p w:rsidR="00B36F95" w:rsidRDefault="00B36F95" w:rsidP="00B36F95"/>
          <w:p w:rsidR="00B36F95" w:rsidRDefault="00B36F95" w:rsidP="00B36F95">
            <w:r>
              <w:t>I když vozidlo a jakékoliv volitelné doplňky vrátíte předčasně, budete muset uhradit celou dobu pronájmu.</w:t>
            </w:r>
          </w:p>
          <w:p w:rsidR="00B36F95" w:rsidRDefault="00B36F95" w:rsidP="00B36F95">
            <w:r>
              <w:t>Jelikož se speciální nabídky a slevy často vztahují ke konkrétním časovým obdobím, může se dokonce stát, že v případě předčasného vrácení vozidla zaplatíte více.</w:t>
            </w:r>
          </w:p>
        </w:tc>
        <w:tc>
          <w:tcPr>
            <w:tcW w:w="3021" w:type="dxa"/>
          </w:tcPr>
          <w:p w:rsidR="00B36F95" w:rsidRDefault="00B36F95" w:rsidP="00B36F95">
            <w:r>
              <w:t>.</w:t>
            </w:r>
          </w:p>
        </w:tc>
      </w:tr>
      <w:tr w:rsidR="00B36F95" w:rsidTr="00B36F95">
        <w:tc>
          <w:tcPr>
            <w:tcW w:w="3020" w:type="dxa"/>
          </w:tcPr>
          <w:p w:rsidR="00B36F95" w:rsidRPr="004F0C45" w:rsidRDefault="004F0C45" w:rsidP="00B36F95">
            <w:pPr>
              <w:rPr>
                <w:b/>
              </w:rPr>
            </w:pPr>
            <w:r w:rsidRPr="004F0C45">
              <w:rPr>
                <w:b/>
              </w:rPr>
              <w:t>Vrácení mimo pracovní dobu</w:t>
            </w:r>
          </w:p>
          <w:p w:rsidR="004F0C45" w:rsidRDefault="004F0C45" w:rsidP="00B36F95"/>
          <w:p w:rsidR="004F0C45" w:rsidRPr="00234663" w:rsidRDefault="004F0C45" w:rsidP="00B36F95">
            <w:r>
              <w:t xml:space="preserve">Vyjma případů, kdy se na tom s námi dohodnete, není možné vozidlo a jakékoliv volitelné doplňky vrátit </w:t>
            </w:r>
            <w:r w:rsidR="00234663">
              <w:t>mimo naši běžnou pracovní dobu.</w:t>
            </w:r>
          </w:p>
        </w:tc>
        <w:tc>
          <w:tcPr>
            <w:tcW w:w="3021" w:type="dxa"/>
          </w:tcPr>
          <w:p w:rsidR="00B36F95" w:rsidRPr="004F0C45" w:rsidRDefault="004F0C45" w:rsidP="00B36F95">
            <w:pPr>
              <w:rPr>
                <w:b/>
              </w:rPr>
            </w:pPr>
            <w:r w:rsidRPr="004F0C45">
              <w:rPr>
                <w:b/>
              </w:rPr>
              <w:t>Jestliže vozidlo vrátíte mimo pracovní dobu</w:t>
            </w:r>
          </w:p>
          <w:p w:rsidR="004F0C45" w:rsidRDefault="004F0C45" w:rsidP="00B36F95"/>
          <w:p w:rsidR="004F0C45" w:rsidRDefault="004F0C45" w:rsidP="00B36F95">
            <w:r>
              <w:t>Jestliže vozidlo a jakékoliv volitelné doplňky vrátíte mimo naši běžnou pracovní dobu, jste povinni</w:t>
            </w:r>
          </w:p>
          <w:p w:rsidR="004F0C45" w:rsidRDefault="004F0C45" w:rsidP="006525DC">
            <w:pPr>
              <w:pStyle w:val="Odstavecseseznamem"/>
              <w:numPr>
                <w:ilvl w:val="0"/>
                <w:numId w:val="37"/>
              </w:numPr>
            </w:pPr>
            <w:r>
              <w:t>Zanechat jakékoliv volitelné doplňky v zavazadlovém prostoru</w:t>
            </w:r>
            <w:r w:rsidR="00234663">
              <w:t xml:space="preserve"> a pořídit o tom fotodokumentaci</w:t>
            </w:r>
          </w:p>
          <w:p w:rsidR="004F0C45" w:rsidRDefault="004F0C45" w:rsidP="006525DC">
            <w:pPr>
              <w:pStyle w:val="Odstavecseseznamem"/>
              <w:numPr>
                <w:ilvl w:val="0"/>
                <w:numId w:val="37"/>
              </w:numPr>
            </w:pPr>
            <w:r>
              <w:t>Zabezpečit vozidlo v blízkosti provozovny, kde jej vracíte</w:t>
            </w:r>
            <w:r w:rsidR="00234663">
              <w:t xml:space="preserve"> a pořídit o tom fotodokumentaci</w:t>
            </w:r>
          </w:p>
          <w:p w:rsidR="004F0C45" w:rsidRDefault="004F0C45" w:rsidP="006525DC">
            <w:pPr>
              <w:pStyle w:val="Odstavecseseznamem"/>
              <w:numPr>
                <w:ilvl w:val="0"/>
                <w:numId w:val="37"/>
              </w:numPr>
            </w:pPr>
            <w:r>
              <w:t>Zanechat klíče v naší zabezpečené poštovní schránce vně půjčovny a informovat nás o poloze vozidla</w:t>
            </w:r>
            <w:r w:rsidR="00234663">
              <w:t xml:space="preserve"> a předat nám pořízenou fotodokumentaci</w:t>
            </w:r>
          </w:p>
          <w:p w:rsidR="004F0C45" w:rsidRDefault="004F0C45" w:rsidP="00B36F95"/>
        </w:tc>
        <w:tc>
          <w:tcPr>
            <w:tcW w:w="3021" w:type="dxa"/>
          </w:tcPr>
          <w:p w:rsidR="00B36F95" w:rsidRDefault="004F0C45" w:rsidP="004F0C45">
            <w:pPr>
              <w:tabs>
                <w:tab w:val="left" w:pos="2025"/>
              </w:tabs>
              <w:rPr>
                <w:b/>
              </w:rPr>
            </w:pPr>
            <w:r w:rsidRPr="004F0C45">
              <w:rPr>
                <w:b/>
              </w:rPr>
              <w:t>Vaše povinnosti</w:t>
            </w:r>
            <w:r>
              <w:rPr>
                <w:b/>
              </w:rPr>
              <w:tab/>
            </w:r>
          </w:p>
          <w:p w:rsidR="004F0C45" w:rsidRDefault="004F0C45" w:rsidP="004F0C45">
            <w:pPr>
              <w:tabs>
                <w:tab w:val="left" w:pos="2025"/>
              </w:tabs>
              <w:rPr>
                <w:b/>
              </w:rPr>
            </w:pPr>
          </w:p>
          <w:p w:rsidR="00234663" w:rsidRDefault="004F0C45" w:rsidP="00234663">
            <w:pPr>
              <w:tabs>
                <w:tab w:val="left" w:pos="2025"/>
              </w:tabs>
            </w:pPr>
            <w:r>
              <w:t xml:space="preserve">Za vozidlo a jakékoliv volitelné doplňky nesete odpovědnost do okamžiku, kdy </w:t>
            </w:r>
            <w:r w:rsidR="00234663">
              <w:t>provedeme kontrolu vráceného vozidla, zpravidla do 12:00 hod následujícího dne po vrácení vozidla.</w:t>
            </w:r>
          </w:p>
          <w:p w:rsidR="00234663" w:rsidRDefault="00234663" w:rsidP="00234663">
            <w:pPr>
              <w:tabs>
                <w:tab w:val="left" w:pos="2025"/>
              </w:tabs>
            </w:pPr>
          </w:p>
          <w:p w:rsidR="00B04A94" w:rsidRDefault="00234663" w:rsidP="00B04A94">
            <w:pPr>
              <w:tabs>
                <w:tab w:val="left" w:pos="2025"/>
              </w:tabs>
            </w:pPr>
            <w:r>
              <w:t>V</w:t>
            </w:r>
            <w:r w:rsidR="00B04A94">
              <w:t xml:space="preserve"> případě, že nebudeme schopni vozidlo a klíče nalézt do </w:t>
            </w:r>
            <w:r>
              <w:t>24 hodin od Vámi nahlášeného vrácení vozu,</w:t>
            </w:r>
            <w:r w:rsidR="00B04A94">
              <w:t xml:space="preserve"> budeme je považovat za </w:t>
            </w:r>
            <w:r>
              <w:t>odcizené</w:t>
            </w:r>
            <w:r w:rsidR="00B04A94">
              <w:t>.</w:t>
            </w:r>
          </w:p>
          <w:p w:rsidR="00B04A94" w:rsidRDefault="00B04A94" w:rsidP="00B04A94">
            <w:pPr>
              <w:tabs>
                <w:tab w:val="left" w:pos="2025"/>
              </w:tabs>
            </w:pPr>
          </w:p>
          <w:p w:rsidR="00B04A94" w:rsidRPr="004F0C45" w:rsidRDefault="00B04A94" w:rsidP="00B04A94">
            <w:pPr>
              <w:tabs>
                <w:tab w:val="left" w:pos="2025"/>
              </w:tabs>
            </w:pPr>
          </w:p>
        </w:tc>
      </w:tr>
    </w:tbl>
    <w:p w:rsidR="00B36F95" w:rsidRDefault="00B36F95" w:rsidP="00B36F95"/>
    <w:p w:rsidR="00B04A94" w:rsidRDefault="00B04A94" w:rsidP="00B36F95"/>
    <w:p w:rsidR="00234663" w:rsidRDefault="00234663" w:rsidP="00B36F95"/>
    <w:p w:rsidR="00234663" w:rsidRDefault="00234663" w:rsidP="00B36F95"/>
    <w:p w:rsidR="00B04A94" w:rsidRDefault="00B04A94" w:rsidP="00B04A94">
      <w:pPr>
        <w:pStyle w:val="Nzev"/>
        <w:numPr>
          <w:ilvl w:val="0"/>
          <w:numId w:val="1"/>
        </w:numPr>
        <w:rPr>
          <w:rFonts w:ascii="Times New Roman" w:hAnsi="Times New Roman" w:cs="Times New Roman"/>
          <w:b/>
          <w:sz w:val="32"/>
          <w:szCs w:val="32"/>
        </w:rPr>
      </w:pPr>
      <w:r w:rsidRPr="00B04A94">
        <w:rPr>
          <w:rFonts w:ascii="Times New Roman" w:hAnsi="Times New Roman" w:cs="Times New Roman"/>
          <w:b/>
          <w:sz w:val="32"/>
          <w:szCs w:val="32"/>
        </w:rPr>
        <w:t>Stav vozidla a jeho prohlídka při vrácení</w:t>
      </w:r>
    </w:p>
    <w:p w:rsidR="00B04A94" w:rsidRDefault="00B04A94" w:rsidP="00B04A94"/>
    <w:tbl>
      <w:tblPr>
        <w:tblStyle w:val="Mkatabulky"/>
        <w:tblW w:w="0" w:type="auto"/>
        <w:tblLook w:val="04A0" w:firstRow="1" w:lastRow="0" w:firstColumn="1" w:lastColumn="0" w:noHBand="0" w:noVBand="1"/>
      </w:tblPr>
      <w:tblGrid>
        <w:gridCol w:w="2972"/>
        <w:gridCol w:w="6090"/>
      </w:tblGrid>
      <w:tr w:rsidR="00B04A94" w:rsidTr="00FC620F">
        <w:trPr>
          <w:trHeight w:val="2548"/>
        </w:trPr>
        <w:tc>
          <w:tcPr>
            <w:tcW w:w="2972" w:type="dxa"/>
          </w:tcPr>
          <w:p w:rsidR="00B04A94" w:rsidRPr="00FC620F" w:rsidRDefault="00B04A94" w:rsidP="00B04A94">
            <w:pPr>
              <w:rPr>
                <w:b/>
              </w:rPr>
            </w:pPr>
            <w:r w:rsidRPr="00FC620F">
              <w:rPr>
                <w:b/>
              </w:rPr>
              <w:t>Stav vozidla</w:t>
            </w:r>
          </w:p>
          <w:p w:rsidR="00B04A94" w:rsidRDefault="00B04A94" w:rsidP="00B04A94"/>
          <w:p w:rsidR="00B04A94" w:rsidRDefault="00B04A94" w:rsidP="00B04A94">
            <w:r>
              <w:t>Vozidlo a jakékoliv volitelné doplňky jste povinni vrátit ve stejném stavu, jako jste je dostali.</w:t>
            </w:r>
          </w:p>
        </w:tc>
        <w:tc>
          <w:tcPr>
            <w:tcW w:w="6090" w:type="dxa"/>
          </w:tcPr>
          <w:p w:rsidR="00B04A94" w:rsidRPr="00FC620F" w:rsidRDefault="00FC620F" w:rsidP="00B04A94">
            <w:pPr>
              <w:rPr>
                <w:b/>
              </w:rPr>
            </w:pPr>
            <w:r w:rsidRPr="00FC620F">
              <w:rPr>
                <w:b/>
              </w:rPr>
              <w:t>Běžné opotřebení</w:t>
            </w:r>
          </w:p>
          <w:p w:rsidR="00FC620F" w:rsidRDefault="00FC620F" w:rsidP="00B04A94"/>
          <w:p w:rsidR="00FC620F" w:rsidRDefault="00FC620F" w:rsidP="00B04A94">
            <w:r>
              <w:t>Běžné opotřebení úměrné vámi ujeté vzdálenosti a době vašeho pronájmu je přípustné.</w:t>
            </w:r>
          </w:p>
          <w:p w:rsidR="00FC620F" w:rsidRDefault="00FC620F" w:rsidP="00C3663F">
            <w:r>
              <w:t xml:space="preserve">Toto se týká (mimo jiné) pneumatik, sad pro </w:t>
            </w:r>
            <w:r w:rsidR="00C3663F">
              <w:t>opravu pneumatik a dalších věcí podléhajících běžnému opotřebení při užívání vozu.</w:t>
            </w:r>
          </w:p>
        </w:tc>
      </w:tr>
      <w:tr w:rsidR="00FC620F" w:rsidTr="00FC620F">
        <w:trPr>
          <w:trHeight w:val="590"/>
        </w:trPr>
        <w:tc>
          <w:tcPr>
            <w:tcW w:w="2972" w:type="dxa"/>
            <w:vMerge w:val="restart"/>
          </w:tcPr>
          <w:p w:rsidR="00FC620F" w:rsidRPr="00B04A94" w:rsidRDefault="00FC620F" w:rsidP="00B04A94">
            <w:pPr>
              <w:rPr>
                <w:b/>
              </w:rPr>
            </w:pPr>
            <w:r w:rsidRPr="00B04A94">
              <w:rPr>
                <w:b/>
              </w:rPr>
              <w:lastRenderedPageBreak/>
              <w:t>Prohlídka při vrácení</w:t>
            </w:r>
          </w:p>
          <w:p w:rsidR="00FC620F" w:rsidRDefault="00FC620F" w:rsidP="00B04A94"/>
          <w:p w:rsidR="00FC620F" w:rsidRDefault="00FC620F" w:rsidP="00B04A94">
            <w:r>
              <w:t>Při vrácení vozidlo vždy prohlížíme</w:t>
            </w:r>
          </w:p>
          <w:p w:rsidR="00FC620F" w:rsidRDefault="00FC620F" w:rsidP="00B04A94"/>
          <w:p w:rsidR="00FC620F" w:rsidRPr="00B04A94" w:rsidRDefault="00FC620F" w:rsidP="00B04A94">
            <w:pPr>
              <w:rPr>
                <w:i/>
              </w:rPr>
            </w:pPr>
          </w:p>
        </w:tc>
        <w:tc>
          <w:tcPr>
            <w:tcW w:w="6090" w:type="dxa"/>
          </w:tcPr>
          <w:p w:rsidR="00FC620F" w:rsidRPr="00FC620F" w:rsidRDefault="00FC620F" w:rsidP="00B04A94">
            <w:pPr>
              <w:rPr>
                <w:b/>
              </w:rPr>
            </w:pPr>
            <w:r w:rsidRPr="00FC620F">
              <w:rPr>
                <w:b/>
              </w:rPr>
              <w:t xml:space="preserve">Vaše přítomnost </w:t>
            </w:r>
            <w:r w:rsidR="00C3663F">
              <w:rPr>
                <w:b/>
              </w:rPr>
              <w:t>při prohlídce</w:t>
            </w:r>
          </w:p>
          <w:p w:rsidR="00FC620F" w:rsidRDefault="00FC620F" w:rsidP="00B04A94"/>
          <w:p w:rsidR="00FC620F" w:rsidRDefault="00FC620F" w:rsidP="00C3663F">
            <w:r>
              <w:t>Doporučujeme, abyste byli prohlídce přítomni, abychom s vámi mohli odsouhlasit jakoukoliv škodu</w:t>
            </w:r>
            <w:r w:rsidR="00C3663F">
              <w:t>. A případně provést okamžitou úhradu z vaší strany.</w:t>
            </w:r>
          </w:p>
        </w:tc>
      </w:tr>
      <w:tr w:rsidR="00FC620F" w:rsidTr="00B04A94">
        <w:trPr>
          <w:trHeight w:val="590"/>
        </w:trPr>
        <w:tc>
          <w:tcPr>
            <w:tcW w:w="2972" w:type="dxa"/>
            <w:vMerge/>
          </w:tcPr>
          <w:p w:rsidR="00FC620F" w:rsidRPr="00B04A94" w:rsidRDefault="00FC620F" w:rsidP="00B04A94">
            <w:pPr>
              <w:rPr>
                <w:b/>
              </w:rPr>
            </w:pPr>
          </w:p>
        </w:tc>
        <w:tc>
          <w:tcPr>
            <w:tcW w:w="6090" w:type="dxa"/>
          </w:tcPr>
          <w:p w:rsidR="00FC620F" w:rsidRPr="00FC620F" w:rsidRDefault="00FC620F" w:rsidP="00B04A94">
            <w:pPr>
              <w:rPr>
                <w:b/>
              </w:rPr>
            </w:pPr>
            <w:r w:rsidRPr="00FC620F">
              <w:rPr>
                <w:b/>
              </w:rPr>
              <w:t>Pokud n</w:t>
            </w:r>
            <w:r w:rsidR="00C3663F">
              <w:rPr>
                <w:b/>
              </w:rPr>
              <w:t>ebudet</w:t>
            </w:r>
            <w:r w:rsidRPr="00FC620F">
              <w:rPr>
                <w:b/>
              </w:rPr>
              <w:t>e přítomni prohlídce</w:t>
            </w:r>
          </w:p>
          <w:p w:rsidR="00FC620F" w:rsidRDefault="00FC620F" w:rsidP="00B04A94"/>
          <w:p w:rsidR="00FC620F" w:rsidRDefault="00FC620F" w:rsidP="00B04A94">
            <w:r>
              <w:t>Prohlídku provedeme ve vaší nepřítomnosti. Chcete-li předejít neočekávaným poplatkům, je důležité, abyste byly prohlídce přítomni</w:t>
            </w:r>
          </w:p>
          <w:p w:rsidR="00FC620F" w:rsidRDefault="00FC620F" w:rsidP="00B04A94"/>
        </w:tc>
      </w:tr>
      <w:tr w:rsidR="00FC620F" w:rsidTr="00B04A94">
        <w:trPr>
          <w:trHeight w:val="590"/>
        </w:trPr>
        <w:tc>
          <w:tcPr>
            <w:tcW w:w="2972" w:type="dxa"/>
            <w:vMerge/>
          </w:tcPr>
          <w:p w:rsidR="00FC620F" w:rsidRPr="00B04A94" w:rsidRDefault="00FC620F" w:rsidP="00B04A94">
            <w:pPr>
              <w:rPr>
                <w:b/>
              </w:rPr>
            </w:pPr>
          </w:p>
        </w:tc>
        <w:tc>
          <w:tcPr>
            <w:tcW w:w="6090" w:type="dxa"/>
          </w:tcPr>
          <w:p w:rsidR="00FC620F" w:rsidRPr="00FC620F" w:rsidRDefault="00FC620F" w:rsidP="00B04A94">
            <w:pPr>
              <w:rPr>
                <w:b/>
              </w:rPr>
            </w:pPr>
            <w:r w:rsidRPr="00FC620F">
              <w:rPr>
                <w:b/>
              </w:rPr>
              <w:t>Pokud nalezneme poškození</w:t>
            </w:r>
          </w:p>
          <w:p w:rsidR="00FC620F" w:rsidRDefault="00FC620F" w:rsidP="00B04A94"/>
          <w:p w:rsidR="00FC620F" w:rsidRDefault="00FC620F" w:rsidP="00B04A94">
            <w:r>
              <w:t>Náklady na jakékoliv poškození, které nalezneme, budou připočítány k částce, kterou jste povinni uhradit za dobu pr</w:t>
            </w:r>
            <w:r w:rsidR="004C2218">
              <w:t>o</w:t>
            </w:r>
            <w:r>
              <w:t>nájmu. Tato částka bude naúčtována na vrub vaší platební karty.</w:t>
            </w:r>
          </w:p>
          <w:p w:rsidR="00FC620F" w:rsidRDefault="00FC620F" w:rsidP="004C2218">
            <w:r>
              <w:t>Podpisem smlouvy o pronájmu nás v případě potřeby autorizuj</w:t>
            </w:r>
            <w:r w:rsidR="004C2218">
              <w:t>e</w:t>
            </w:r>
            <w:r>
              <w:t>te k provedení úhrady za škodu. Tato platba bude automaticky naúčtována na vrub vaší platební karty.</w:t>
            </w:r>
          </w:p>
        </w:tc>
      </w:tr>
    </w:tbl>
    <w:p w:rsidR="00B04A94" w:rsidRDefault="00B04A94" w:rsidP="00B04A94"/>
    <w:p w:rsidR="00F346BF" w:rsidRDefault="00F346BF" w:rsidP="00F346BF">
      <w:pPr>
        <w:pStyle w:val="Nzev"/>
        <w:numPr>
          <w:ilvl w:val="0"/>
          <w:numId w:val="1"/>
        </w:numPr>
        <w:rPr>
          <w:rFonts w:ascii="Times New Roman" w:hAnsi="Times New Roman" w:cs="Times New Roman"/>
          <w:b/>
          <w:sz w:val="32"/>
          <w:szCs w:val="32"/>
        </w:rPr>
      </w:pPr>
      <w:r w:rsidRPr="00F346BF">
        <w:rPr>
          <w:rFonts w:ascii="Times New Roman" w:hAnsi="Times New Roman" w:cs="Times New Roman"/>
          <w:b/>
          <w:sz w:val="32"/>
          <w:szCs w:val="32"/>
        </w:rPr>
        <w:t>Pohonné hmoty</w:t>
      </w:r>
    </w:p>
    <w:p w:rsidR="00F346BF" w:rsidRDefault="00F346BF" w:rsidP="00F346BF"/>
    <w:tbl>
      <w:tblPr>
        <w:tblStyle w:val="Mkatabulky"/>
        <w:tblW w:w="0" w:type="auto"/>
        <w:tblLook w:val="04A0" w:firstRow="1" w:lastRow="0" w:firstColumn="1" w:lastColumn="0" w:noHBand="0" w:noVBand="1"/>
      </w:tblPr>
      <w:tblGrid>
        <w:gridCol w:w="2972"/>
        <w:gridCol w:w="6090"/>
      </w:tblGrid>
      <w:tr w:rsidR="005D0D4D" w:rsidTr="005D0D4D">
        <w:tc>
          <w:tcPr>
            <w:tcW w:w="2972" w:type="dxa"/>
          </w:tcPr>
          <w:p w:rsidR="005D0D4D" w:rsidRPr="005D0D4D" w:rsidRDefault="005D0D4D" w:rsidP="00F346BF">
            <w:pPr>
              <w:rPr>
                <w:b/>
              </w:rPr>
            </w:pPr>
            <w:r w:rsidRPr="005D0D4D">
              <w:rPr>
                <w:b/>
              </w:rPr>
              <w:t>Na začátku pronájmu vozidla</w:t>
            </w:r>
          </w:p>
          <w:p w:rsidR="005D0D4D" w:rsidRDefault="005D0D4D" w:rsidP="00F346BF"/>
          <w:p w:rsidR="005D0D4D" w:rsidRDefault="005D0D4D" w:rsidP="00D13560">
            <w:r>
              <w:t xml:space="preserve">Za běžných okolností bude vozidlo </w:t>
            </w:r>
            <w:r w:rsidR="00D13560">
              <w:t>zapůjčeno</w:t>
            </w:r>
            <w:r>
              <w:t xml:space="preserve"> s plnou palivovou nádrží</w:t>
            </w:r>
          </w:p>
        </w:tc>
        <w:tc>
          <w:tcPr>
            <w:tcW w:w="6090" w:type="dxa"/>
          </w:tcPr>
          <w:p w:rsidR="005D0D4D" w:rsidRDefault="005D0D4D" w:rsidP="00F346BF">
            <w:pPr>
              <w:rPr>
                <w:b/>
              </w:rPr>
            </w:pPr>
            <w:r w:rsidRPr="005D0D4D">
              <w:rPr>
                <w:b/>
              </w:rPr>
              <w:t>Vrácení vozidla s plnou nádrží</w:t>
            </w:r>
          </w:p>
          <w:p w:rsidR="005D0D4D" w:rsidRDefault="005D0D4D" w:rsidP="00F346BF">
            <w:pPr>
              <w:rPr>
                <w:b/>
              </w:rPr>
            </w:pPr>
          </w:p>
          <w:p w:rsidR="005D0D4D" w:rsidRPr="005D0D4D" w:rsidRDefault="005D0D4D" w:rsidP="00D13560">
            <w:r>
              <w:t>Vaší povinností je vrátit vozidlo s plnou nádrží</w:t>
            </w:r>
            <w:r w:rsidR="00D13560">
              <w:t xml:space="preserve">. </w:t>
            </w:r>
            <w:r>
              <w:t xml:space="preserve">Jestliže vozidlo nevrátíte s plnou nádrží, </w:t>
            </w:r>
            <w:r w:rsidR="00D13560">
              <w:t>bu</w:t>
            </w:r>
            <w:r>
              <w:t>de vám naúčtován poplatek</w:t>
            </w:r>
            <w:r w:rsidR="00D27F49">
              <w:t xml:space="preserve"> a hodnota dotankovaného paliva</w:t>
            </w:r>
          </w:p>
        </w:tc>
      </w:tr>
    </w:tbl>
    <w:p w:rsidR="00F346BF" w:rsidRDefault="00F346BF" w:rsidP="00F346BF"/>
    <w:p w:rsidR="00F712B2" w:rsidRDefault="00F712B2" w:rsidP="00F712B2"/>
    <w:p w:rsidR="00F712B2" w:rsidRDefault="00F712B2" w:rsidP="00F712B2"/>
    <w:p w:rsidR="00F712B2" w:rsidRDefault="00F712B2" w:rsidP="00F712B2"/>
    <w:p w:rsidR="001D6283" w:rsidRDefault="001D6283" w:rsidP="001D6283">
      <w:pPr>
        <w:pStyle w:val="Nzev"/>
        <w:numPr>
          <w:ilvl w:val="0"/>
          <w:numId w:val="1"/>
        </w:numPr>
        <w:rPr>
          <w:rFonts w:ascii="Times New Roman" w:hAnsi="Times New Roman" w:cs="Times New Roman"/>
          <w:b/>
          <w:sz w:val="32"/>
          <w:szCs w:val="32"/>
        </w:rPr>
      </w:pPr>
      <w:r w:rsidRPr="001D6283">
        <w:rPr>
          <w:rFonts w:ascii="Times New Roman" w:hAnsi="Times New Roman" w:cs="Times New Roman"/>
          <w:b/>
          <w:sz w:val="32"/>
          <w:szCs w:val="32"/>
        </w:rPr>
        <w:t>Platba</w:t>
      </w:r>
    </w:p>
    <w:tbl>
      <w:tblPr>
        <w:tblStyle w:val="Mkatabulky"/>
        <w:tblW w:w="0" w:type="auto"/>
        <w:tblLook w:val="04A0" w:firstRow="1" w:lastRow="0" w:firstColumn="1" w:lastColumn="0" w:noHBand="0" w:noVBand="1"/>
      </w:tblPr>
      <w:tblGrid>
        <w:gridCol w:w="4531"/>
        <w:gridCol w:w="4531"/>
      </w:tblGrid>
      <w:tr w:rsidR="001D6283" w:rsidTr="001D6283">
        <w:tc>
          <w:tcPr>
            <w:tcW w:w="4531" w:type="dxa"/>
          </w:tcPr>
          <w:p w:rsidR="001D6283" w:rsidRPr="002B2223" w:rsidRDefault="001D6283" w:rsidP="001D6283">
            <w:pPr>
              <w:rPr>
                <w:b/>
              </w:rPr>
            </w:pPr>
            <w:r w:rsidRPr="002B2223">
              <w:rPr>
                <w:b/>
              </w:rPr>
              <w:t>Způsoby platby</w:t>
            </w:r>
          </w:p>
          <w:p w:rsidR="001D6283" w:rsidRDefault="001D6283" w:rsidP="001D6283"/>
          <w:p w:rsidR="001D6283" w:rsidRDefault="001D6283" w:rsidP="001D6283">
            <w:r>
              <w:t>Přijímáme různé druhy plateb</w:t>
            </w:r>
          </w:p>
          <w:p w:rsidR="001D6283" w:rsidRDefault="001D6283" w:rsidP="001D6283"/>
          <w:p w:rsidR="001D6283" w:rsidRDefault="002B2223" w:rsidP="001D6283">
            <w:r>
              <w:t>Provozovna autopůjčovny může přijímat další způsoby platby, na něž se mohou vztahovat další podmínky.</w:t>
            </w:r>
          </w:p>
          <w:p w:rsidR="002B2223" w:rsidRDefault="002B2223" w:rsidP="001D6283"/>
          <w:p w:rsidR="002B2223" w:rsidRPr="002B2223" w:rsidRDefault="002B2223" w:rsidP="00D27F49">
            <w:pPr>
              <w:rPr>
                <w:i/>
              </w:rPr>
            </w:pPr>
          </w:p>
        </w:tc>
        <w:tc>
          <w:tcPr>
            <w:tcW w:w="4531" w:type="dxa"/>
          </w:tcPr>
          <w:p w:rsidR="001D6283" w:rsidRDefault="002B2223" w:rsidP="001D6283">
            <w:r>
              <w:t>Platební karty, které přijímáme</w:t>
            </w:r>
          </w:p>
          <w:p w:rsidR="002B2223" w:rsidRDefault="002B2223" w:rsidP="001D6283"/>
          <w:p w:rsidR="002B2223" w:rsidRDefault="002B2223" w:rsidP="001D6283">
            <w:r>
              <w:t>Přijímáme následující platební karty</w:t>
            </w:r>
          </w:p>
          <w:p w:rsidR="002B2223" w:rsidRDefault="002B2223" w:rsidP="006525DC">
            <w:pPr>
              <w:pStyle w:val="Odstavecseseznamem"/>
              <w:numPr>
                <w:ilvl w:val="0"/>
                <w:numId w:val="46"/>
              </w:numPr>
            </w:pPr>
            <w:r>
              <w:t xml:space="preserve">Visa, Visa </w:t>
            </w:r>
            <w:proofErr w:type="spellStart"/>
            <w:r>
              <w:t>Electron</w:t>
            </w:r>
            <w:proofErr w:type="spellEnd"/>
            <w:r>
              <w:t>, V </w:t>
            </w:r>
            <w:proofErr w:type="spellStart"/>
            <w:r>
              <w:t>Pay</w:t>
            </w:r>
            <w:proofErr w:type="spellEnd"/>
          </w:p>
          <w:p w:rsidR="002B2223" w:rsidRDefault="002B2223" w:rsidP="006525DC">
            <w:pPr>
              <w:pStyle w:val="Odstavecseseznamem"/>
              <w:numPr>
                <w:ilvl w:val="0"/>
                <w:numId w:val="46"/>
              </w:numPr>
            </w:pPr>
            <w:proofErr w:type="spellStart"/>
            <w:r>
              <w:t>MasterCard</w:t>
            </w:r>
            <w:proofErr w:type="spellEnd"/>
            <w:r>
              <w:t xml:space="preserve">, </w:t>
            </w:r>
            <w:proofErr w:type="spellStart"/>
            <w:r>
              <w:t>MasterCard</w:t>
            </w:r>
            <w:proofErr w:type="spellEnd"/>
            <w:r>
              <w:t xml:space="preserve"> </w:t>
            </w:r>
            <w:proofErr w:type="spellStart"/>
            <w:r>
              <w:t>Elektronic</w:t>
            </w:r>
            <w:proofErr w:type="spellEnd"/>
            <w:r>
              <w:t>, Maestro</w:t>
            </w:r>
          </w:p>
        </w:tc>
      </w:tr>
      <w:tr w:rsidR="001D6283" w:rsidTr="001D6283">
        <w:tc>
          <w:tcPr>
            <w:tcW w:w="4531" w:type="dxa"/>
          </w:tcPr>
          <w:p w:rsidR="001D6283" w:rsidRPr="002B2223" w:rsidRDefault="002B2223" w:rsidP="001D6283">
            <w:pPr>
              <w:rPr>
                <w:b/>
              </w:rPr>
            </w:pPr>
            <w:r w:rsidRPr="002B2223">
              <w:rPr>
                <w:b/>
              </w:rPr>
              <w:t>Opožděné platby</w:t>
            </w:r>
          </w:p>
          <w:p w:rsidR="002B2223" w:rsidRDefault="002B2223" w:rsidP="001D6283"/>
          <w:p w:rsidR="002B2223" w:rsidRDefault="002B2223" w:rsidP="001D6283">
            <w:r>
              <w:t>Jestliže se dostanete do prodlení s platbou a právní předpisy nám to umožňují, bude vám bez dalšího upozornění naúčtován úrok z částky po splatnosti</w:t>
            </w:r>
          </w:p>
          <w:p w:rsidR="002B2223" w:rsidRDefault="002B2223" w:rsidP="001D6283"/>
          <w:p w:rsidR="002B2223" w:rsidRDefault="002B2223" w:rsidP="00D27F49"/>
        </w:tc>
        <w:tc>
          <w:tcPr>
            <w:tcW w:w="4531" w:type="dxa"/>
          </w:tcPr>
          <w:p w:rsidR="001D6283" w:rsidRPr="002B2223" w:rsidRDefault="002B2223" w:rsidP="001D6283">
            <w:pPr>
              <w:rPr>
                <w:b/>
              </w:rPr>
            </w:pPr>
            <w:r w:rsidRPr="002B2223">
              <w:rPr>
                <w:b/>
              </w:rPr>
              <w:t>Úrokové sazby a náklady</w:t>
            </w:r>
          </w:p>
          <w:p w:rsidR="002B2223" w:rsidRDefault="002B2223" w:rsidP="001D6283"/>
          <w:p w:rsidR="002B2223" w:rsidRDefault="002B2223" w:rsidP="001D6283">
            <w:r>
              <w:t>Roční úrok je kalkulován jako procento nad základní úrokovou sazbu národní banky země pronájmu a to v souladu s právními předpisy.</w:t>
            </w:r>
          </w:p>
          <w:p w:rsidR="002B2223" w:rsidRDefault="002B2223" w:rsidP="001D6283"/>
          <w:p w:rsidR="002B2223" w:rsidRDefault="002B2223" w:rsidP="001D6283">
            <w:r>
              <w:t>Dále vám budou naúčtovány jakékoliv náklady, které nám vzniknou v souvislosti s vymáháním platby, včetně právních výloh</w:t>
            </w:r>
          </w:p>
        </w:tc>
      </w:tr>
    </w:tbl>
    <w:p w:rsidR="001D6283" w:rsidRDefault="001D6283" w:rsidP="001D6283"/>
    <w:p w:rsidR="002B2223" w:rsidRDefault="002B2223" w:rsidP="001D6283"/>
    <w:p w:rsidR="002B2223" w:rsidRDefault="002B2223" w:rsidP="002B2223">
      <w:pPr>
        <w:pStyle w:val="Nzev"/>
        <w:numPr>
          <w:ilvl w:val="0"/>
          <w:numId w:val="1"/>
        </w:numPr>
        <w:rPr>
          <w:rFonts w:ascii="Times New Roman" w:hAnsi="Times New Roman" w:cs="Times New Roman"/>
          <w:b/>
          <w:sz w:val="32"/>
          <w:szCs w:val="32"/>
        </w:rPr>
      </w:pPr>
      <w:r>
        <w:rPr>
          <w:rFonts w:ascii="Times New Roman" w:hAnsi="Times New Roman" w:cs="Times New Roman"/>
          <w:b/>
          <w:sz w:val="32"/>
          <w:szCs w:val="32"/>
        </w:rPr>
        <w:lastRenderedPageBreak/>
        <w:t>Předčasné ukončení smlouvy</w:t>
      </w:r>
    </w:p>
    <w:p w:rsidR="00D27F49" w:rsidRDefault="00D27F49" w:rsidP="00D27F49"/>
    <w:p w:rsidR="00D27F49" w:rsidRDefault="00D27F49" w:rsidP="00D27F49"/>
    <w:p w:rsidR="00D27F49" w:rsidRDefault="00D27F49" w:rsidP="00DB0EC2">
      <w:pPr>
        <w:pStyle w:val="Odstavecseseznamem"/>
        <w:numPr>
          <w:ilvl w:val="0"/>
          <w:numId w:val="68"/>
        </w:numPr>
      </w:pPr>
      <w:r>
        <w:t>Naše společnost si vyhrazuje právo kdykoliv ukončit</w:t>
      </w:r>
      <w:r w:rsidR="00DB0EC2">
        <w:t xml:space="preserve"> smlouvu o pronájmu vozidla. Nájemce je povinen toto akceptovat a řídit se pokyny vydanými naší společností vedoucí k vrácení pronajatého vozidla.</w:t>
      </w:r>
    </w:p>
    <w:p w:rsidR="002B2223" w:rsidRDefault="00DB0EC2" w:rsidP="002B2223">
      <w:pPr>
        <w:pStyle w:val="Odstavecseseznamem"/>
        <w:numPr>
          <w:ilvl w:val="0"/>
          <w:numId w:val="68"/>
        </w:numPr>
      </w:pPr>
      <w:r>
        <w:t>Rozhodnete-li se smlouvu ukončit, jste povinni ihned o této skutečnosti nás informovat. Vozidlo jste povinni vrátit co nejdříve. I nadále jste povinni uhradit veškeré částky splatné na základě smlouvy, vč. nákladů na pronájem vozidla za dobu pronájmu a to až do data jeho vrácení.</w:t>
      </w:r>
    </w:p>
    <w:p w:rsidR="002B2223" w:rsidRDefault="002B2223" w:rsidP="002B2223"/>
    <w:p w:rsidR="001D5B62" w:rsidRDefault="001D5B62" w:rsidP="002B2223"/>
    <w:p w:rsidR="001D5B62" w:rsidRDefault="001D5B62" w:rsidP="001D5B62">
      <w:pPr>
        <w:pStyle w:val="Nzev"/>
        <w:numPr>
          <w:ilvl w:val="0"/>
          <w:numId w:val="1"/>
        </w:numPr>
        <w:rPr>
          <w:rFonts w:ascii="Times New Roman" w:hAnsi="Times New Roman" w:cs="Times New Roman"/>
          <w:b/>
          <w:sz w:val="32"/>
          <w:szCs w:val="32"/>
        </w:rPr>
      </w:pPr>
      <w:r w:rsidRPr="001D5B62">
        <w:rPr>
          <w:rFonts w:ascii="Times New Roman" w:hAnsi="Times New Roman" w:cs="Times New Roman"/>
          <w:b/>
          <w:sz w:val="32"/>
          <w:szCs w:val="32"/>
        </w:rPr>
        <w:t>Využívání osobních údajů</w:t>
      </w:r>
    </w:p>
    <w:p w:rsidR="001D5B62" w:rsidRDefault="001D5B62" w:rsidP="001D5B62"/>
    <w:tbl>
      <w:tblPr>
        <w:tblStyle w:val="Mkatabulky"/>
        <w:tblW w:w="0" w:type="auto"/>
        <w:tblLook w:val="04A0" w:firstRow="1" w:lastRow="0" w:firstColumn="1" w:lastColumn="0" w:noHBand="0" w:noVBand="1"/>
      </w:tblPr>
      <w:tblGrid>
        <w:gridCol w:w="9062"/>
      </w:tblGrid>
      <w:tr w:rsidR="001D5B62" w:rsidTr="001D5B62">
        <w:tc>
          <w:tcPr>
            <w:tcW w:w="9062" w:type="dxa"/>
          </w:tcPr>
          <w:p w:rsidR="001D5B62" w:rsidRPr="00DB0EC2" w:rsidRDefault="001D5B62" w:rsidP="001D5B62">
            <w:r w:rsidRPr="00DB0EC2">
              <w:t>Vaše osobní údaje</w:t>
            </w:r>
            <w:r w:rsidR="00DB0EC2" w:rsidRPr="00DB0EC2">
              <w:t xml:space="preserve"> využíváme pro účely uzavření smluvního vztahu a dále pak pro povinné předávání vašich údajů odpovědným orgánům např. při spáchání dopravního přestupku atd.</w:t>
            </w:r>
          </w:p>
          <w:p w:rsidR="001D5B62" w:rsidRPr="00DB0EC2" w:rsidRDefault="00DB0EC2" w:rsidP="001D5B62">
            <w:r>
              <w:t>Veškeré vaše osobní údaje jsou používány v souladu s platnými právními předpisy.</w:t>
            </w:r>
          </w:p>
          <w:p w:rsidR="001D5B62" w:rsidRDefault="001D5B62" w:rsidP="001D5B62"/>
        </w:tc>
      </w:tr>
    </w:tbl>
    <w:p w:rsidR="001D5B62" w:rsidRDefault="001D5B62" w:rsidP="001D5B62"/>
    <w:p w:rsidR="007A557D" w:rsidRDefault="007A557D" w:rsidP="001D5B62"/>
    <w:p w:rsidR="007A557D" w:rsidRDefault="007A557D" w:rsidP="007A557D"/>
    <w:p w:rsidR="007A557D" w:rsidRDefault="007A557D" w:rsidP="007A557D"/>
    <w:p w:rsidR="002C0AFA" w:rsidRDefault="002C0AFA" w:rsidP="007A557D"/>
    <w:p w:rsidR="002C0AFA" w:rsidRDefault="002C0AFA" w:rsidP="002C0AFA"/>
    <w:p w:rsidR="00E70A95" w:rsidRDefault="00E70A95" w:rsidP="002C0AFA"/>
    <w:p w:rsidR="00E70A95" w:rsidRDefault="00E70A95">
      <w:r>
        <w:br w:type="page"/>
      </w:r>
    </w:p>
    <w:p w:rsidR="0063710B" w:rsidRDefault="0063710B" w:rsidP="0063710B"/>
    <w:p w:rsidR="00285E7D" w:rsidRDefault="00285E7D" w:rsidP="00285E7D"/>
    <w:p w:rsidR="001B4063" w:rsidRDefault="001B4063" w:rsidP="001B4063">
      <w:bookmarkStart w:id="0" w:name="_GoBack"/>
      <w:bookmarkEnd w:id="0"/>
    </w:p>
    <w:p w:rsidR="00F344B6" w:rsidRDefault="00F344B6" w:rsidP="00285E7D"/>
    <w:p w:rsidR="00285E7D" w:rsidRDefault="00285E7D" w:rsidP="00285E7D"/>
    <w:p w:rsidR="00B45CF5" w:rsidRPr="00E70A95" w:rsidRDefault="00B45CF5" w:rsidP="00B45CF5"/>
    <w:sectPr w:rsidR="00B45CF5" w:rsidRPr="00E70A95" w:rsidSect="00964EA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BB" w:rsidRDefault="00F75DBB" w:rsidP="00A200A3">
      <w:r>
        <w:separator/>
      </w:r>
    </w:p>
  </w:endnote>
  <w:endnote w:type="continuationSeparator" w:id="0">
    <w:p w:rsidR="00F75DBB" w:rsidRDefault="00F75DBB" w:rsidP="00A2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60" w:rsidRDefault="00D13560" w:rsidP="00A200A3">
    <w:pPr>
      <w:pStyle w:val="Zpat"/>
      <w:jc w:val="center"/>
    </w:pPr>
    <w:r>
      <w:rPr>
        <w:noProof/>
        <w:color w:val="5B9BD5" w:themeColor="accent1"/>
        <w:lang w:eastAsia="cs-CZ"/>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DC589C"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Pr>
        <w:rFonts w:asciiTheme="majorHAnsi" w:eastAsiaTheme="majorEastAsia" w:hAnsiTheme="majorHAnsi" w:cstheme="majorBidi"/>
        <w:color w:val="5B9BD5" w:themeColor="accent1"/>
        <w:sz w:val="20"/>
        <w:szCs w:val="20"/>
      </w:rPr>
      <w:t xml:space="preserve">Str.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610A0B" w:rsidRPr="00610A0B">
      <w:rPr>
        <w:rFonts w:asciiTheme="majorHAnsi" w:eastAsiaTheme="majorEastAsia" w:hAnsiTheme="majorHAnsi" w:cstheme="majorBidi"/>
        <w:noProof/>
        <w:color w:val="5B9BD5" w:themeColor="accent1"/>
        <w:sz w:val="20"/>
        <w:szCs w:val="20"/>
      </w:rPr>
      <w:t>21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BB" w:rsidRDefault="00F75DBB" w:rsidP="00A200A3">
      <w:r>
        <w:separator/>
      </w:r>
    </w:p>
  </w:footnote>
  <w:footnote w:type="continuationSeparator" w:id="0">
    <w:p w:rsidR="00F75DBB" w:rsidRDefault="00F75DBB" w:rsidP="00A200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60" w:rsidRPr="00A200A3" w:rsidRDefault="00D13560">
    <w:pPr>
      <w:pStyle w:val="Zhlav"/>
      <w:rPr>
        <w:sz w:val="28"/>
        <w:szCs w:val="28"/>
      </w:rPr>
    </w:pPr>
    <w:r>
      <w:rPr>
        <w:sz w:val="28"/>
        <w:szCs w:val="28"/>
      </w:rPr>
      <w:tab/>
    </w:r>
    <w:r>
      <w:rPr>
        <w:sz w:val="28"/>
        <w:szCs w:val="28"/>
      </w:rPr>
      <w:tab/>
    </w:r>
    <w:r w:rsidRPr="00A200A3">
      <w:rPr>
        <w:sz w:val="28"/>
        <w:szCs w:val="28"/>
      </w:rPr>
      <w:t xml:space="preserve">LOCKAR </w:t>
    </w:r>
    <w:proofErr w:type="spellStart"/>
    <w:r w:rsidRPr="00A200A3">
      <w:rPr>
        <w:sz w:val="28"/>
        <w:szCs w:val="28"/>
      </w:rPr>
      <w:t>Automotive</w:t>
    </w:r>
    <w:proofErr w:type="spellEnd"/>
    <w:r w:rsidRPr="00A200A3">
      <w:rPr>
        <w:sz w:val="28"/>
        <w:szCs w:val="28"/>
      </w:rPr>
      <w:t xml:space="preserve"> s. r. 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E14"/>
    <w:multiLevelType w:val="hybridMultilevel"/>
    <w:tmpl w:val="412498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630E0"/>
    <w:multiLevelType w:val="hybridMultilevel"/>
    <w:tmpl w:val="5D1096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E446F0"/>
    <w:multiLevelType w:val="hybridMultilevel"/>
    <w:tmpl w:val="565C8E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0E2D5F"/>
    <w:multiLevelType w:val="hybridMultilevel"/>
    <w:tmpl w:val="A344F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A7070F"/>
    <w:multiLevelType w:val="hybridMultilevel"/>
    <w:tmpl w:val="F2B252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EA92F2A"/>
    <w:multiLevelType w:val="hybridMultilevel"/>
    <w:tmpl w:val="447A48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279567D"/>
    <w:multiLevelType w:val="hybridMultilevel"/>
    <w:tmpl w:val="9F342A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36257EC"/>
    <w:multiLevelType w:val="hybridMultilevel"/>
    <w:tmpl w:val="97541C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AC4C18"/>
    <w:multiLevelType w:val="hybridMultilevel"/>
    <w:tmpl w:val="D8F240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508154F"/>
    <w:multiLevelType w:val="hybridMultilevel"/>
    <w:tmpl w:val="54CC97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53969CC"/>
    <w:multiLevelType w:val="hybridMultilevel"/>
    <w:tmpl w:val="00A06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FB281D"/>
    <w:multiLevelType w:val="hybridMultilevel"/>
    <w:tmpl w:val="5636D3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166084F"/>
    <w:multiLevelType w:val="hybridMultilevel"/>
    <w:tmpl w:val="BCEAE4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2B829DF"/>
    <w:multiLevelType w:val="multilevel"/>
    <w:tmpl w:val="0100C5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231E7679"/>
    <w:multiLevelType w:val="hybridMultilevel"/>
    <w:tmpl w:val="8C0E93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5D053A8"/>
    <w:multiLevelType w:val="hybridMultilevel"/>
    <w:tmpl w:val="178824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68271BE"/>
    <w:multiLevelType w:val="hybridMultilevel"/>
    <w:tmpl w:val="8C143D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9E60DEF"/>
    <w:multiLevelType w:val="hybridMultilevel"/>
    <w:tmpl w:val="7196E7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DE26321"/>
    <w:multiLevelType w:val="hybridMultilevel"/>
    <w:tmpl w:val="5DE477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FF90D5C"/>
    <w:multiLevelType w:val="hybridMultilevel"/>
    <w:tmpl w:val="5030A9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07A7A40"/>
    <w:multiLevelType w:val="hybridMultilevel"/>
    <w:tmpl w:val="5574AD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F733CF"/>
    <w:multiLevelType w:val="hybridMultilevel"/>
    <w:tmpl w:val="9F3683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8B369A6"/>
    <w:multiLevelType w:val="hybridMultilevel"/>
    <w:tmpl w:val="8982B4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B991C3C"/>
    <w:multiLevelType w:val="hybridMultilevel"/>
    <w:tmpl w:val="B3FC4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D010375"/>
    <w:multiLevelType w:val="hybridMultilevel"/>
    <w:tmpl w:val="98F0C1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D81336E"/>
    <w:multiLevelType w:val="hybridMultilevel"/>
    <w:tmpl w:val="A36011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11511EE"/>
    <w:multiLevelType w:val="hybridMultilevel"/>
    <w:tmpl w:val="0B8A2C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22B2D3B"/>
    <w:multiLevelType w:val="hybridMultilevel"/>
    <w:tmpl w:val="F4480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5006C7"/>
    <w:multiLevelType w:val="hybridMultilevel"/>
    <w:tmpl w:val="4EFA2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4813DD5"/>
    <w:multiLevelType w:val="hybridMultilevel"/>
    <w:tmpl w:val="B2C825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71A040E"/>
    <w:multiLevelType w:val="hybridMultilevel"/>
    <w:tmpl w:val="9A9A9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8BA5B04"/>
    <w:multiLevelType w:val="hybridMultilevel"/>
    <w:tmpl w:val="D62017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48DC7096"/>
    <w:multiLevelType w:val="hybridMultilevel"/>
    <w:tmpl w:val="F49E1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2F4E8A"/>
    <w:multiLevelType w:val="hybridMultilevel"/>
    <w:tmpl w:val="A4ACD8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4A0A379E"/>
    <w:multiLevelType w:val="hybridMultilevel"/>
    <w:tmpl w:val="CF2412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4C93675C"/>
    <w:multiLevelType w:val="hybridMultilevel"/>
    <w:tmpl w:val="017A16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4CAE7570"/>
    <w:multiLevelType w:val="hybridMultilevel"/>
    <w:tmpl w:val="48FC43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4E12609F"/>
    <w:multiLevelType w:val="hybridMultilevel"/>
    <w:tmpl w:val="F16091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4E2F2B16"/>
    <w:multiLevelType w:val="multilevel"/>
    <w:tmpl w:val="A29492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E403C25"/>
    <w:multiLevelType w:val="hybridMultilevel"/>
    <w:tmpl w:val="FE9442A4"/>
    <w:lvl w:ilvl="0" w:tplc="04050011">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E6005D1"/>
    <w:multiLevelType w:val="hybridMultilevel"/>
    <w:tmpl w:val="9070B736"/>
    <w:lvl w:ilvl="0" w:tplc="9C085FC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1" w15:restartNumberingAfterBreak="0">
    <w:nsid w:val="562C2ED1"/>
    <w:multiLevelType w:val="hybridMultilevel"/>
    <w:tmpl w:val="63C293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57367BCF"/>
    <w:multiLevelType w:val="hybridMultilevel"/>
    <w:tmpl w:val="285245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58712899"/>
    <w:multiLevelType w:val="hybridMultilevel"/>
    <w:tmpl w:val="6988FA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587964BB"/>
    <w:multiLevelType w:val="hybridMultilevel"/>
    <w:tmpl w:val="38660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C2D0156"/>
    <w:multiLevelType w:val="hybridMultilevel"/>
    <w:tmpl w:val="DA880D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5C3817AE"/>
    <w:multiLevelType w:val="hybridMultilevel"/>
    <w:tmpl w:val="0100C50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5D8B786E"/>
    <w:multiLevelType w:val="hybridMultilevel"/>
    <w:tmpl w:val="ADB473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60A3270B"/>
    <w:multiLevelType w:val="multilevel"/>
    <w:tmpl w:val="26E464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15:restartNumberingAfterBreak="0">
    <w:nsid w:val="61F52EBE"/>
    <w:multiLevelType w:val="hybridMultilevel"/>
    <w:tmpl w:val="26E464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62B5F6A"/>
    <w:multiLevelType w:val="hybridMultilevel"/>
    <w:tmpl w:val="74BCD8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6908144F"/>
    <w:multiLevelType w:val="hybridMultilevel"/>
    <w:tmpl w:val="ABE02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A2C7341"/>
    <w:multiLevelType w:val="hybridMultilevel"/>
    <w:tmpl w:val="AFF284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6E3B0E33"/>
    <w:multiLevelType w:val="hybridMultilevel"/>
    <w:tmpl w:val="F8848A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6F722CA6"/>
    <w:multiLevelType w:val="multilevel"/>
    <w:tmpl w:val="16644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1B03D5B"/>
    <w:multiLevelType w:val="multilevel"/>
    <w:tmpl w:val="16644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7124BB5"/>
    <w:multiLevelType w:val="multilevel"/>
    <w:tmpl w:val="E36C3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7A66EBB"/>
    <w:multiLevelType w:val="hybridMultilevel"/>
    <w:tmpl w:val="87DECF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77CF1C25"/>
    <w:multiLevelType w:val="hybridMultilevel"/>
    <w:tmpl w:val="FBA241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79E05EFF"/>
    <w:multiLevelType w:val="hybridMultilevel"/>
    <w:tmpl w:val="383256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15:restartNumberingAfterBreak="0">
    <w:nsid w:val="7A9500DC"/>
    <w:multiLevelType w:val="hybridMultilevel"/>
    <w:tmpl w:val="49603B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7B56704E"/>
    <w:multiLevelType w:val="hybridMultilevel"/>
    <w:tmpl w:val="3FF2B4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15:restartNumberingAfterBreak="0">
    <w:nsid w:val="7D82294B"/>
    <w:multiLevelType w:val="hybridMultilevel"/>
    <w:tmpl w:val="CDBAF352"/>
    <w:lvl w:ilvl="0" w:tplc="5770CF5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3" w15:restartNumberingAfterBreak="0">
    <w:nsid w:val="7DFE4067"/>
    <w:multiLevelType w:val="hybridMultilevel"/>
    <w:tmpl w:val="E0A46F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15:restartNumberingAfterBreak="0">
    <w:nsid w:val="7E251802"/>
    <w:multiLevelType w:val="hybridMultilevel"/>
    <w:tmpl w:val="7C5657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7F8E346C"/>
    <w:multiLevelType w:val="hybridMultilevel"/>
    <w:tmpl w:val="941A52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7FD44827"/>
    <w:multiLevelType w:val="hybridMultilevel"/>
    <w:tmpl w:val="A6B051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7FF82471"/>
    <w:multiLevelType w:val="hybridMultilevel"/>
    <w:tmpl w:val="70A610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9"/>
  </w:num>
  <w:num w:numId="2">
    <w:abstractNumId w:val="44"/>
  </w:num>
  <w:num w:numId="3">
    <w:abstractNumId w:val="32"/>
  </w:num>
  <w:num w:numId="4">
    <w:abstractNumId w:val="28"/>
  </w:num>
  <w:num w:numId="5">
    <w:abstractNumId w:val="10"/>
  </w:num>
  <w:num w:numId="6">
    <w:abstractNumId w:val="62"/>
  </w:num>
  <w:num w:numId="7">
    <w:abstractNumId w:val="30"/>
  </w:num>
  <w:num w:numId="8">
    <w:abstractNumId w:val="57"/>
  </w:num>
  <w:num w:numId="9">
    <w:abstractNumId w:val="33"/>
  </w:num>
  <w:num w:numId="10">
    <w:abstractNumId w:val="58"/>
  </w:num>
  <w:num w:numId="11">
    <w:abstractNumId w:val="65"/>
  </w:num>
  <w:num w:numId="12">
    <w:abstractNumId w:val="45"/>
  </w:num>
  <w:num w:numId="13">
    <w:abstractNumId w:val="37"/>
  </w:num>
  <w:num w:numId="14">
    <w:abstractNumId w:val="20"/>
  </w:num>
  <w:num w:numId="15">
    <w:abstractNumId w:val="4"/>
  </w:num>
  <w:num w:numId="16">
    <w:abstractNumId w:val="31"/>
  </w:num>
  <w:num w:numId="17">
    <w:abstractNumId w:val="67"/>
  </w:num>
  <w:num w:numId="18">
    <w:abstractNumId w:val="21"/>
  </w:num>
  <w:num w:numId="19">
    <w:abstractNumId w:val="42"/>
  </w:num>
  <w:num w:numId="20">
    <w:abstractNumId w:val="25"/>
  </w:num>
  <w:num w:numId="21">
    <w:abstractNumId w:val="8"/>
  </w:num>
  <w:num w:numId="22">
    <w:abstractNumId w:val="50"/>
  </w:num>
  <w:num w:numId="23">
    <w:abstractNumId w:val="26"/>
  </w:num>
  <w:num w:numId="24">
    <w:abstractNumId w:val="66"/>
  </w:num>
  <w:num w:numId="25">
    <w:abstractNumId w:val="19"/>
  </w:num>
  <w:num w:numId="26">
    <w:abstractNumId w:val="41"/>
  </w:num>
  <w:num w:numId="27">
    <w:abstractNumId w:val="52"/>
  </w:num>
  <w:num w:numId="28">
    <w:abstractNumId w:val="35"/>
  </w:num>
  <w:num w:numId="29">
    <w:abstractNumId w:val="24"/>
  </w:num>
  <w:num w:numId="30">
    <w:abstractNumId w:val="16"/>
  </w:num>
  <w:num w:numId="31">
    <w:abstractNumId w:val="15"/>
  </w:num>
  <w:num w:numId="32">
    <w:abstractNumId w:val="6"/>
  </w:num>
  <w:num w:numId="33">
    <w:abstractNumId w:val="12"/>
  </w:num>
  <w:num w:numId="34">
    <w:abstractNumId w:val="59"/>
  </w:num>
  <w:num w:numId="35">
    <w:abstractNumId w:val="61"/>
  </w:num>
  <w:num w:numId="36">
    <w:abstractNumId w:val="1"/>
  </w:num>
  <w:num w:numId="37">
    <w:abstractNumId w:val="53"/>
  </w:num>
  <w:num w:numId="38">
    <w:abstractNumId w:val="22"/>
  </w:num>
  <w:num w:numId="39">
    <w:abstractNumId w:val="11"/>
  </w:num>
  <w:num w:numId="40">
    <w:abstractNumId w:val="18"/>
  </w:num>
  <w:num w:numId="41">
    <w:abstractNumId w:val="5"/>
  </w:num>
  <w:num w:numId="42">
    <w:abstractNumId w:val="36"/>
  </w:num>
  <w:num w:numId="43">
    <w:abstractNumId w:val="34"/>
  </w:num>
  <w:num w:numId="44">
    <w:abstractNumId w:val="63"/>
  </w:num>
  <w:num w:numId="45">
    <w:abstractNumId w:val="9"/>
  </w:num>
  <w:num w:numId="46">
    <w:abstractNumId w:val="2"/>
  </w:num>
  <w:num w:numId="47">
    <w:abstractNumId w:val="23"/>
  </w:num>
  <w:num w:numId="48">
    <w:abstractNumId w:val="17"/>
  </w:num>
  <w:num w:numId="49">
    <w:abstractNumId w:val="64"/>
  </w:num>
  <w:num w:numId="50">
    <w:abstractNumId w:val="3"/>
  </w:num>
  <w:num w:numId="51">
    <w:abstractNumId w:val="60"/>
  </w:num>
  <w:num w:numId="52">
    <w:abstractNumId w:val="29"/>
  </w:num>
  <w:num w:numId="53">
    <w:abstractNumId w:val="43"/>
  </w:num>
  <w:num w:numId="54">
    <w:abstractNumId w:val="47"/>
  </w:num>
  <w:num w:numId="55">
    <w:abstractNumId w:val="14"/>
  </w:num>
  <w:num w:numId="56">
    <w:abstractNumId w:val="55"/>
  </w:num>
  <w:num w:numId="57">
    <w:abstractNumId w:val="54"/>
  </w:num>
  <w:num w:numId="58">
    <w:abstractNumId w:val="46"/>
  </w:num>
  <w:num w:numId="59">
    <w:abstractNumId w:val="13"/>
  </w:num>
  <w:num w:numId="60">
    <w:abstractNumId w:val="49"/>
  </w:num>
  <w:num w:numId="61">
    <w:abstractNumId w:val="48"/>
  </w:num>
  <w:num w:numId="62">
    <w:abstractNumId w:val="56"/>
  </w:num>
  <w:num w:numId="63">
    <w:abstractNumId w:val="27"/>
  </w:num>
  <w:num w:numId="64">
    <w:abstractNumId w:val="51"/>
  </w:num>
  <w:num w:numId="65">
    <w:abstractNumId w:val="38"/>
  </w:num>
  <w:num w:numId="66">
    <w:abstractNumId w:val="0"/>
  </w:num>
  <w:num w:numId="67">
    <w:abstractNumId w:val="7"/>
  </w:num>
  <w:num w:numId="68">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A3"/>
    <w:rsid w:val="00027FE7"/>
    <w:rsid w:val="0003684C"/>
    <w:rsid w:val="0005573F"/>
    <w:rsid w:val="00065526"/>
    <w:rsid w:val="00071FD4"/>
    <w:rsid w:val="00076B7F"/>
    <w:rsid w:val="00085274"/>
    <w:rsid w:val="000A6482"/>
    <w:rsid w:val="000A7558"/>
    <w:rsid w:val="000C1A7F"/>
    <w:rsid w:val="000E472C"/>
    <w:rsid w:val="001018DB"/>
    <w:rsid w:val="0012108D"/>
    <w:rsid w:val="001B4063"/>
    <w:rsid w:val="001D1A26"/>
    <w:rsid w:val="001D5B62"/>
    <w:rsid w:val="001D6283"/>
    <w:rsid w:val="001D79B8"/>
    <w:rsid w:val="001E26F5"/>
    <w:rsid w:val="001F3752"/>
    <w:rsid w:val="001F58CE"/>
    <w:rsid w:val="00204B78"/>
    <w:rsid w:val="00234663"/>
    <w:rsid w:val="00285E7D"/>
    <w:rsid w:val="00287657"/>
    <w:rsid w:val="002920E4"/>
    <w:rsid w:val="002B2223"/>
    <w:rsid w:val="002C0AFA"/>
    <w:rsid w:val="002D4139"/>
    <w:rsid w:val="002E750E"/>
    <w:rsid w:val="003163A7"/>
    <w:rsid w:val="00330D33"/>
    <w:rsid w:val="00336435"/>
    <w:rsid w:val="00362596"/>
    <w:rsid w:val="00393DC9"/>
    <w:rsid w:val="003D0805"/>
    <w:rsid w:val="003F56E0"/>
    <w:rsid w:val="003F7A04"/>
    <w:rsid w:val="00453F30"/>
    <w:rsid w:val="00464DF7"/>
    <w:rsid w:val="004A495F"/>
    <w:rsid w:val="004C2218"/>
    <w:rsid w:val="004D27A8"/>
    <w:rsid w:val="004D30BE"/>
    <w:rsid w:val="004F0C45"/>
    <w:rsid w:val="0058172E"/>
    <w:rsid w:val="005A1060"/>
    <w:rsid w:val="005C16EA"/>
    <w:rsid w:val="005D0D4D"/>
    <w:rsid w:val="005D2EF1"/>
    <w:rsid w:val="006067EA"/>
    <w:rsid w:val="00610A0B"/>
    <w:rsid w:val="0063710B"/>
    <w:rsid w:val="00642934"/>
    <w:rsid w:val="006525DC"/>
    <w:rsid w:val="00665F7B"/>
    <w:rsid w:val="00666ED9"/>
    <w:rsid w:val="0067474D"/>
    <w:rsid w:val="006C7060"/>
    <w:rsid w:val="007070F5"/>
    <w:rsid w:val="00735863"/>
    <w:rsid w:val="007508EB"/>
    <w:rsid w:val="00780687"/>
    <w:rsid w:val="007A557D"/>
    <w:rsid w:val="007D027D"/>
    <w:rsid w:val="007E1D4B"/>
    <w:rsid w:val="0084351F"/>
    <w:rsid w:val="00881D69"/>
    <w:rsid w:val="008A7659"/>
    <w:rsid w:val="008C1DF0"/>
    <w:rsid w:val="008E1712"/>
    <w:rsid w:val="0091465C"/>
    <w:rsid w:val="00923C59"/>
    <w:rsid w:val="00953714"/>
    <w:rsid w:val="0095486D"/>
    <w:rsid w:val="00964EA9"/>
    <w:rsid w:val="009928CE"/>
    <w:rsid w:val="009A798B"/>
    <w:rsid w:val="009C69E9"/>
    <w:rsid w:val="009D4AF5"/>
    <w:rsid w:val="009D795C"/>
    <w:rsid w:val="009D7B45"/>
    <w:rsid w:val="00A04663"/>
    <w:rsid w:val="00A200A3"/>
    <w:rsid w:val="00A23D51"/>
    <w:rsid w:val="00A97002"/>
    <w:rsid w:val="00AA3468"/>
    <w:rsid w:val="00AA400A"/>
    <w:rsid w:val="00AB3E92"/>
    <w:rsid w:val="00AD3A05"/>
    <w:rsid w:val="00AD74C2"/>
    <w:rsid w:val="00AE15E3"/>
    <w:rsid w:val="00B04A94"/>
    <w:rsid w:val="00B072D0"/>
    <w:rsid w:val="00B1227E"/>
    <w:rsid w:val="00B36F95"/>
    <w:rsid w:val="00B45CF5"/>
    <w:rsid w:val="00B616E3"/>
    <w:rsid w:val="00BA31FF"/>
    <w:rsid w:val="00C222B3"/>
    <w:rsid w:val="00C3663F"/>
    <w:rsid w:val="00CB3B47"/>
    <w:rsid w:val="00CB6DCE"/>
    <w:rsid w:val="00CC4E0E"/>
    <w:rsid w:val="00CF40A0"/>
    <w:rsid w:val="00CF57AC"/>
    <w:rsid w:val="00D13560"/>
    <w:rsid w:val="00D178CB"/>
    <w:rsid w:val="00D27F49"/>
    <w:rsid w:val="00D476C4"/>
    <w:rsid w:val="00D6787D"/>
    <w:rsid w:val="00DB0EC2"/>
    <w:rsid w:val="00DB4493"/>
    <w:rsid w:val="00DE7F87"/>
    <w:rsid w:val="00DF7EF1"/>
    <w:rsid w:val="00E02011"/>
    <w:rsid w:val="00E467F5"/>
    <w:rsid w:val="00E6037B"/>
    <w:rsid w:val="00E70A95"/>
    <w:rsid w:val="00E776AB"/>
    <w:rsid w:val="00E967BA"/>
    <w:rsid w:val="00EA06D7"/>
    <w:rsid w:val="00EA52F9"/>
    <w:rsid w:val="00EC19D6"/>
    <w:rsid w:val="00EF48E8"/>
    <w:rsid w:val="00F06808"/>
    <w:rsid w:val="00F2684C"/>
    <w:rsid w:val="00F326CA"/>
    <w:rsid w:val="00F344B6"/>
    <w:rsid w:val="00F346BF"/>
    <w:rsid w:val="00F463FB"/>
    <w:rsid w:val="00F712B2"/>
    <w:rsid w:val="00F734A3"/>
    <w:rsid w:val="00F75DBB"/>
    <w:rsid w:val="00FB2C89"/>
    <w:rsid w:val="00FC620F"/>
    <w:rsid w:val="00FE5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E0EE"/>
  <w15:chartTrackingRefBased/>
  <w15:docId w15:val="{D43AD87E-7C5F-4925-964D-D8F717D7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2F9"/>
  </w:style>
  <w:style w:type="paragraph" w:styleId="Nadpis1">
    <w:name w:val="heading 1"/>
    <w:basedOn w:val="Normln"/>
    <w:next w:val="Normln"/>
    <w:link w:val="Nadpis1Char"/>
    <w:uiPriority w:val="9"/>
    <w:qFormat/>
    <w:rsid w:val="00A200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F7A0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00A3"/>
    <w:pPr>
      <w:tabs>
        <w:tab w:val="center" w:pos="4536"/>
        <w:tab w:val="right" w:pos="9072"/>
      </w:tabs>
    </w:pPr>
  </w:style>
  <w:style w:type="character" w:customStyle="1" w:styleId="ZhlavChar">
    <w:name w:val="Záhlaví Char"/>
    <w:basedOn w:val="Standardnpsmoodstavce"/>
    <w:link w:val="Zhlav"/>
    <w:uiPriority w:val="99"/>
    <w:rsid w:val="00A200A3"/>
  </w:style>
  <w:style w:type="paragraph" w:styleId="Zpat">
    <w:name w:val="footer"/>
    <w:basedOn w:val="Normln"/>
    <w:link w:val="ZpatChar"/>
    <w:uiPriority w:val="99"/>
    <w:unhideWhenUsed/>
    <w:rsid w:val="00A200A3"/>
    <w:pPr>
      <w:tabs>
        <w:tab w:val="center" w:pos="4536"/>
        <w:tab w:val="right" w:pos="9072"/>
      </w:tabs>
    </w:pPr>
  </w:style>
  <w:style w:type="character" w:customStyle="1" w:styleId="ZpatChar">
    <w:name w:val="Zápatí Char"/>
    <w:basedOn w:val="Standardnpsmoodstavce"/>
    <w:link w:val="Zpat"/>
    <w:uiPriority w:val="99"/>
    <w:rsid w:val="00A200A3"/>
  </w:style>
  <w:style w:type="character" w:customStyle="1" w:styleId="Nadpis1Char">
    <w:name w:val="Nadpis 1 Char"/>
    <w:basedOn w:val="Standardnpsmoodstavce"/>
    <w:link w:val="Nadpis1"/>
    <w:uiPriority w:val="9"/>
    <w:rsid w:val="00A200A3"/>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A200A3"/>
    <w:pPr>
      <w:outlineLvl w:val="9"/>
    </w:pPr>
    <w:rPr>
      <w:lang w:eastAsia="cs-CZ"/>
    </w:rPr>
  </w:style>
  <w:style w:type="paragraph" w:styleId="Odstavecseseznamem">
    <w:name w:val="List Paragraph"/>
    <w:basedOn w:val="Normln"/>
    <w:uiPriority w:val="34"/>
    <w:qFormat/>
    <w:rsid w:val="001018DB"/>
    <w:pPr>
      <w:ind w:left="720"/>
      <w:contextualSpacing/>
    </w:pPr>
  </w:style>
  <w:style w:type="paragraph" w:styleId="Nzev">
    <w:name w:val="Title"/>
    <w:basedOn w:val="Normln"/>
    <w:next w:val="Normln"/>
    <w:link w:val="NzevChar"/>
    <w:uiPriority w:val="10"/>
    <w:qFormat/>
    <w:rsid w:val="00964EA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64EA9"/>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9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3F7A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63DC-FE0B-466F-923E-423331DB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21</Pages>
  <Words>6767</Words>
  <Characters>39928</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uzivatel</cp:lastModifiedBy>
  <cp:revision>11</cp:revision>
  <dcterms:created xsi:type="dcterms:W3CDTF">2020-05-23T11:51:00Z</dcterms:created>
  <dcterms:modified xsi:type="dcterms:W3CDTF">2021-05-14T15:55:00Z</dcterms:modified>
</cp:coreProperties>
</file>